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72C6A46" wp14:editId="1DF5AEC9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9C1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E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1D63" w:rsidRPr="009C1D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73DA" w:rsidRDefault="007A73DA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D" w:rsidRDefault="00084632" w:rsidP="00383E5D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8463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83E5D" w:rsidRPr="008E6409">
        <w:rPr>
          <w:rFonts w:ascii="Times New Roman" w:eastAsia="Calibri" w:hAnsi="Times New Roman" w:cs="Times New Roman"/>
          <w:b/>
          <w:sz w:val="28"/>
          <w:szCs w:val="28"/>
        </w:rPr>
        <w:t>SantaRun</w:t>
      </w:r>
      <w:proofErr w:type="spellEnd"/>
      <w:r w:rsidR="00383E5D" w:rsidRPr="008E64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kids</w:t>
      </w:r>
      <w:r w:rsidR="00383E5D" w:rsidRPr="008E6409">
        <w:rPr>
          <w:rFonts w:ascii="Times New Roman" w:eastAsia="Calibri" w:hAnsi="Times New Roman" w:cs="Times New Roman"/>
          <w:b/>
          <w:sz w:val="28"/>
          <w:szCs w:val="28"/>
        </w:rPr>
        <w:t xml:space="preserve"> «Λατρεύω Λαμία Λ</w:t>
      </w:r>
      <w:r w:rsidR="00383E5D" w:rsidRPr="008E64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383E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84632" w:rsidRDefault="00084632" w:rsidP="00383E5D">
      <w:pPr>
        <w:pStyle w:val="a8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Απόψε τρέχουμε τον πιο </w:t>
      </w:r>
      <w:r>
        <w:rPr>
          <w:rFonts w:ascii="Times New Roman" w:eastAsia="Calibri" w:hAnsi="Times New Roman" w:cs="Times New Roman"/>
          <w:b/>
          <w:sz w:val="28"/>
          <w:szCs w:val="28"/>
        </w:rPr>
        <w:t>χριστουγεννιάτικο</w:t>
      </w:r>
      <w:r w:rsidRPr="008E6409">
        <w:rPr>
          <w:rFonts w:ascii="Times New Roman" w:eastAsia="Calibri" w:hAnsi="Times New Roman" w:cs="Times New Roman"/>
          <w:b/>
          <w:sz w:val="28"/>
          <w:szCs w:val="28"/>
        </w:rPr>
        <w:t xml:space="preserve"> αγώνα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δρόμου</w:t>
      </w:r>
    </w:p>
    <w:p w:rsidR="009C1D63" w:rsidRPr="009C1D63" w:rsidRDefault="009C1D63" w:rsidP="00383E5D">
      <w:pPr>
        <w:pStyle w:val="a8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D63">
        <w:rPr>
          <w:rFonts w:ascii="Times New Roman" w:eastAsia="Calibri" w:hAnsi="Times New Roman" w:cs="Times New Roman"/>
          <w:b/>
          <w:sz w:val="28"/>
          <w:szCs w:val="28"/>
        </w:rPr>
        <w:t xml:space="preserve"> για φιλανθρωπικό σκοπό!</w:t>
      </w:r>
    </w:p>
    <w:p w:rsidR="00DA581A" w:rsidRDefault="00DA581A" w:rsidP="00DA581A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81A" w:rsidRDefault="008E6409" w:rsidP="008E6409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       Ο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ος αγώνας Δρόμου </w:t>
      </w:r>
      <w:proofErr w:type="spellStart"/>
      <w:r w:rsidRPr="00DA581A">
        <w:rPr>
          <w:rFonts w:ascii="Times New Roman" w:eastAsia="Calibri" w:hAnsi="Times New Roman" w:cs="Times New Roman"/>
          <w:b/>
          <w:sz w:val="28"/>
          <w:szCs w:val="28"/>
        </w:rPr>
        <w:t>SantaRunkids</w:t>
      </w:r>
      <w:proofErr w:type="spellEnd"/>
      <w:r w:rsidRPr="00DA5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409">
        <w:rPr>
          <w:rFonts w:ascii="Times New Roman" w:eastAsia="Calibri" w:hAnsi="Times New Roman" w:cs="Times New Roman"/>
          <w:sz w:val="28"/>
          <w:szCs w:val="28"/>
        </w:rPr>
        <w:t>«</w:t>
      </w:r>
      <w:r w:rsidRPr="008E6409">
        <w:rPr>
          <w:rFonts w:ascii="Times New Roman" w:eastAsia="Calibri" w:hAnsi="Times New Roman" w:cs="Times New Roman"/>
          <w:b/>
          <w:sz w:val="28"/>
          <w:szCs w:val="28"/>
        </w:rPr>
        <w:t>Λατρεύω Λαμία Λ</w:t>
      </w:r>
      <w:r w:rsidRPr="008E64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581A" w:rsidRPr="00DA581A">
        <w:rPr>
          <w:rFonts w:ascii="Times New Roman" w:eastAsia="Calibri" w:hAnsi="Times New Roman" w:cs="Times New Roman"/>
          <w:sz w:val="28"/>
          <w:szCs w:val="28"/>
        </w:rPr>
        <w:t xml:space="preserve">επιστρέφει </w:t>
      </w:r>
      <w:r w:rsidR="009C1D63">
        <w:rPr>
          <w:rFonts w:ascii="Times New Roman" w:eastAsia="Calibri" w:hAnsi="Times New Roman" w:cs="Times New Roman"/>
          <w:sz w:val="28"/>
          <w:szCs w:val="28"/>
        </w:rPr>
        <w:t xml:space="preserve">σήμερα </w:t>
      </w:r>
      <w:r w:rsidR="00DA581A" w:rsidRPr="00DA581A">
        <w:rPr>
          <w:rFonts w:ascii="Times New Roman" w:eastAsia="Calibri" w:hAnsi="Times New Roman" w:cs="Times New Roman"/>
          <w:sz w:val="28"/>
          <w:szCs w:val="28"/>
        </w:rPr>
        <w:t xml:space="preserve">για να γεμίσει το κέντρο της πόλης μικρούς και μεγάλους </w:t>
      </w:r>
      <w:proofErr w:type="spellStart"/>
      <w:r w:rsidR="00DA581A" w:rsidRPr="00DA581A">
        <w:rPr>
          <w:rFonts w:ascii="Times New Roman" w:eastAsia="Calibri" w:hAnsi="Times New Roman" w:cs="Times New Roman"/>
          <w:sz w:val="28"/>
          <w:szCs w:val="28"/>
        </w:rPr>
        <w:t>Αγιοβασίληδες</w:t>
      </w:r>
      <w:proofErr w:type="spellEnd"/>
      <w:r w:rsidR="00DA581A">
        <w:rPr>
          <w:rFonts w:ascii="Times New Roman" w:eastAsia="Calibri" w:hAnsi="Times New Roman" w:cs="Times New Roman"/>
          <w:sz w:val="28"/>
          <w:szCs w:val="28"/>
        </w:rPr>
        <w:t xml:space="preserve"> για </w:t>
      </w:r>
      <w:r w:rsidR="00FA5C5B">
        <w:rPr>
          <w:rFonts w:ascii="Times New Roman" w:eastAsia="Calibri" w:hAnsi="Times New Roman" w:cs="Times New Roman"/>
          <w:sz w:val="28"/>
          <w:szCs w:val="28"/>
        </w:rPr>
        <w:t>την ενίσχυ</w:t>
      </w:r>
      <w:r w:rsidR="009C1D63">
        <w:rPr>
          <w:rFonts w:ascii="Times New Roman" w:eastAsia="Calibri" w:hAnsi="Times New Roman" w:cs="Times New Roman"/>
          <w:sz w:val="28"/>
          <w:szCs w:val="28"/>
        </w:rPr>
        <w:t>σ</w:t>
      </w:r>
      <w:r w:rsidR="00FA5C5B">
        <w:rPr>
          <w:rFonts w:ascii="Times New Roman" w:eastAsia="Calibri" w:hAnsi="Times New Roman" w:cs="Times New Roman"/>
          <w:sz w:val="28"/>
          <w:szCs w:val="28"/>
        </w:rPr>
        <w:t>η του Ορφανοτροφείου Θηλέων Λαμίας</w:t>
      </w:r>
      <w:r w:rsidR="00084632">
        <w:rPr>
          <w:rFonts w:ascii="Times New Roman" w:eastAsia="Calibri" w:hAnsi="Times New Roman" w:cs="Times New Roman"/>
          <w:sz w:val="28"/>
          <w:szCs w:val="28"/>
        </w:rPr>
        <w:t>.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81A" w:rsidRPr="00DA581A" w:rsidRDefault="00DA581A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8E6409"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Σας περιμένουμε όλους να περπατήσουμε το δρόμο της προσφοράς.</w:t>
      </w:r>
    </w:p>
    <w:p w:rsidR="008E6409" w:rsidRP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Τρέχουμε, μικροί και μεγάλοι, για να στηρίξουμε το Ορφανοτροφείο Θηλέων.</w:t>
      </w:r>
      <w:r w:rsidR="00DA581A"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084632" w:rsidRDefault="008E6409" w:rsidP="008E6409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Η διαδρομή του 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A581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ου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581A">
        <w:rPr>
          <w:rFonts w:ascii="Times New Roman" w:eastAsia="Calibri" w:hAnsi="Times New Roman" w:cs="Times New Roman"/>
          <w:b/>
          <w:sz w:val="28"/>
          <w:szCs w:val="28"/>
        </w:rPr>
        <w:t>SantaRun</w:t>
      </w:r>
      <w:proofErr w:type="spellEnd"/>
      <w:r w:rsidRPr="00DA58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kids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8E6409">
        <w:rPr>
          <w:rFonts w:ascii="Times New Roman" w:eastAsia="Calibri" w:hAnsi="Times New Roman" w:cs="Times New Roman"/>
          <w:b/>
          <w:sz w:val="28"/>
          <w:szCs w:val="28"/>
        </w:rPr>
        <w:t>Λατρεύω Λαμία Λ</w:t>
      </w:r>
      <w:r w:rsidRPr="008E64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» ξεκινά από το Δημοτικό Θέατρο, διασχίζει την Πλατεία Ελευθερίας, περνάει από τη Ρήγα Φεραίου </w:t>
      </w:r>
      <w:r w:rsidR="00D73A7D">
        <w:rPr>
          <w:rFonts w:ascii="Times New Roman" w:eastAsia="Calibri" w:hAnsi="Times New Roman" w:cs="Times New Roman"/>
          <w:sz w:val="28"/>
          <w:szCs w:val="28"/>
        </w:rPr>
        <w:t xml:space="preserve">και 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τερματίζει στην πλατεία Πάρκου μπροστά στο Χριστουγεννιάτικο Δέντρο. Επιλέχθηκε η πιο γιορτινή, όμορφη και απλή διαδρομή ώστε να μπορούν να συμμετέχουν όλα τα παιδιά ηλικίας από 5 έως 12 ετών, μαζί με τους φίλους τους ή με όλη την οικογένειά τους! </w:t>
      </w:r>
    </w:p>
    <w:p w:rsidR="00DA581A" w:rsidRPr="00084632" w:rsidRDefault="00084632" w:rsidP="008E6409">
      <w:pPr>
        <w:pStyle w:val="a8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632">
        <w:rPr>
          <w:rFonts w:ascii="Times New Roman" w:eastAsia="Calibri" w:hAnsi="Times New Roman" w:cs="Times New Roman"/>
          <w:b/>
          <w:sz w:val="28"/>
          <w:szCs w:val="28"/>
        </w:rPr>
        <w:t>Στην έναρξη και στη λήξη του Αγώνα θα υπάρχουν κουμπαράδες για να στηρίξουμε τα παιδιά που έχουν περισσότερο ανάγκη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83E5D" w:rsidRDefault="008E6409" w:rsidP="00383E5D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Η </w:t>
      </w:r>
      <w:r w:rsidRPr="00DA581A">
        <w:rPr>
          <w:rFonts w:ascii="Times New Roman" w:eastAsia="Calibri" w:hAnsi="Times New Roman" w:cs="Times New Roman"/>
          <w:b/>
          <w:sz w:val="28"/>
          <w:szCs w:val="28"/>
        </w:rPr>
        <w:t>συμμετοχή είναι δωρεάν</w:t>
      </w:r>
      <w:r w:rsidRPr="008E6409">
        <w:rPr>
          <w:rFonts w:ascii="Times New Roman" w:eastAsia="Calibri" w:hAnsi="Times New Roman" w:cs="Times New Roman"/>
          <w:sz w:val="28"/>
          <w:szCs w:val="28"/>
        </w:rPr>
        <w:t>, χωρίς να υπάρχει χρονόμετρο και συναγω</w:t>
      </w:r>
      <w:r w:rsidR="00084632">
        <w:rPr>
          <w:rFonts w:ascii="Times New Roman" w:eastAsia="Calibri" w:hAnsi="Times New Roman" w:cs="Times New Roman"/>
          <w:sz w:val="28"/>
          <w:szCs w:val="28"/>
        </w:rPr>
        <w:t>νισμός, παρά μόνο καλή διάθεση και έ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να κόκκινο σκουφάκι για να πάρετε μέρος και να </w:t>
      </w:r>
      <w:proofErr w:type="spellStart"/>
      <w:r w:rsidRPr="008E6409">
        <w:rPr>
          <w:rFonts w:ascii="Times New Roman" w:eastAsia="Calibri" w:hAnsi="Times New Roman" w:cs="Times New Roman"/>
          <w:sz w:val="28"/>
          <w:szCs w:val="28"/>
        </w:rPr>
        <w:t>ανακαλύψετε</w:t>
      </w:r>
      <w:r w:rsidR="00084632">
        <w:rPr>
          <w:rFonts w:ascii="Times New Roman" w:eastAsia="Calibri" w:hAnsi="Times New Roman" w:cs="Times New Roman"/>
          <w:sz w:val="28"/>
          <w:szCs w:val="28"/>
        </w:rPr>
        <w:t>…</w:t>
      </w:r>
      <w:r w:rsidRPr="008E6409">
        <w:rPr>
          <w:rFonts w:ascii="Times New Roman" w:eastAsia="Calibri" w:hAnsi="Times New Roman" w:cs="Times New Roman"/>
          <w:sz w:val="28"/>
          <w:szCs w:val="28"/>
        </w:rPr>
        <w:t>γιατί</w:t>
      </w:r>
      <w:proofErr w:type="spellEnd"/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τρέχει ο </w:t>
      </w:r>
      <w:r w:rsidR="00084632">
        <w:rPr>
          <w:rFonts w:ascii="Times New Roman" w:eastAsia="Calibri" w:hAnsi="Times New Roman" w:cs="Times New Roman"/>
          <w:sz w:val="28"/>
          <w:szCs w:val="28"/>
        </w:rPr>
        <w:t>Άγιος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Βασίλης</w:t>
      </w:r>
      <w:r w:rsidR="00084632">
        <w:rPr>
          <w:rFonts w:ascii="Times New Roman" w:eastAsia="Calibri" w:hAnsi="Times New Roman" w:cs="Times New Roman"/>
          <w:sz w:val="28"/>
          <w:szCs w:val="28"/>
        </w:rPr>
        <w:t>!</w:t>
      </w:r>
      <w:r w:rsidRPr="008E6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1D63" w:rsidRPr="009C1D63" w:rsidRDefault="009C1D63" w:rsidP="00383E5D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Σ</w:t>
      </w:r>
      <w:r w:rsidR="00383E5D">
        <w:rPr>
          <w:rFonts w:ascii="Times New Roman" w:eastAsia="Calibri" w:hAnsi="Times New Roman" w:cs="Times New Roman"/>
          <w:sz w:val="28"/>
          <w:szCs w:val="28"/>
        </w:rPr>
        <w:t xml:space="preserve">τη γιορτή που θα </w:t>
      </w:r>
      <w:r w:rsidR="00084632">
        <w:rPr>
          <w:rFonts w:ascii="Times New Roman" w:eastAsia="Calibri" w:hAnsi="Times New Roman" w:cs="Times New Roman"/>
          <w:sz w:val="28"/>
          <w:szCs w:val="28"/>
        </w:rPr>
        <w:t>ακολουθήσει</w:t>
      </w:r>
      <w:r w:rsidR="00383E5D">
        <w:rPr>
          <w:rFonts w:ascii="Times New Roman" w:eastAsia="Calibri" w:hAnsi="Times New Roman" w:cs="Times New Roman"/>
          <w:sz w:val="28"/>
          <w:szCs w:val="28"/>
        </w:rPr>
        <w:t xml:space="preserve"> στην πλατεία Πάρκου σ</w:t>
      </w:r>
      <w:r>
        <w:rPr>
          <w:rFonts w:ascii="Times New Roman" w:eastAsia="Calibri" w:hAnsi="Times New Roman" w:cs="Times New Roman"/>
          <w:sz w:val="28"/>
          <w:szCs w:val="28"/>
        </w:rPr>
        <w:t xml:space="preserve">υμμετέχουν με </w:t>
      </w:r>
      <w:r w:rsidR="00383E5D">
        <w:rPr>
          <w:rFonts w:ascii="Times New Roman" w:eastAsia="Calibri" w:hAnsi="Times New Roman" w:cs="Times New Roman"/>
          <w:sz w:val="28"/>
          <w:szCs w:val="28"/>
        </w:rPr>
        <w:t xml:space="preserve">τα </w:t>
      </w:r>
      <w:r>
        <w:rPr>
          <w:rFonts w:ascii="Times New Roman" w:eastAsia="Calibri" w:hAnsi="Times New Roman" w:cs="Times New Roman"/>
          <w:sz w:val="28"/>
          <w:szCs w:val="28"/>
        </w:rPr>
        <w:t xml:space="preserve">χορευτικά </w:t>
      </w:r>
      <w:r w:rsidR="00383E5D">
        <w:rPr>
          <w:rFonts w:ascii="Times New Roman" w:eastAsia="Calibri" w:hAnsi="Times New Roman" w:cs="Times New Roman"/>
          <w:sz w:val="28"/>
          <w:szCs w:val="28"/>
        </w:rPr>
        <w:t xml:space="preserve">τους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τμήματα τα </w:t>
      </w:r>
      <w:r w:rsidRPr="009C1D63">
        <w:rPr>
          <w:rFonts w:ascii="Times New Roman" w:eastAsia="Calibri" w:hAnsi="Times New Roman" w:cs="Times New Roman"/>
          <w:sz w:val="28"/>
          <w:szCs w:val="28"/>
        </w:rPr>
        <w:t>Γυμναστήρι</w:t>
      </w:r>
      <w:r>
        <w:rPr>
          <w:rFonts w:ascii="Times New Roman" w:eastAsia="Calibri" w:hAnsi="Times New Roman" w:cs="Times New Roman"/>
          <w:sz w:val="28"/>
          <w:szCs w:val="28"/>
        </w:rPr>
        <w:t xml:space="preserve">α </w:t>
      </w:r>
      <w:r w:rsidRPr="009C1D63">
        <w:rPr>
          <w:rFonts w:ascii="Times New Roman" w:eastAsia="Calibri" w:hAnsi="Times New Roman" w:cs="Times New Roman"/>
          <w:sz w:val="28"/>
          <w:szCs w:val="28"/>
        </w:rPr>
        <w:t>«</w:t>
      </w:r>
      <w:r w:rsidRPr="009C1D63">
        <w:rPr>
          <w:rFonts w:ascii="Times New Roman" w:eastAsia="Calibri" w:hAnsi="Times New Roman" w:cs="Times New Roman"/>
          <w:sz w:val="28"/>
          <w:szCs w:val="28"/>
          <w:lang w:val="en-US"/>
        </w:rPr>
        <w:t>Make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63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63">
        <w:rPr>
          <w:rFonts w:ascii="Times New Roman" w:eastAsia="Calibri" w:hAnsi="Times New Roman" w:cs="Times New Roman"/>
          <w:sz w:val="28"/>
          <w:szCs w:val="28"/>
          <w:lang w:val="en-US"/>
        </w:rPr>
        <w:t>step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63">
        <w:rPr>
          <w:rFonts w:ascii="Times New Roman" w:eastAsia="Calibri" w:hAnsi="Times New Roman" w:cs="Times New Roman"/>
          <w:sz w:val="28"/>
          <w:szCs w:val="28"/>
          <w:lang w:val="en-US"/>
        </w:rPr>
        <w:t>dance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63">
        <w:rPr>
          <w:rFonts w:ascii="Times New Roman" w:eastAsia="Calibri" w:hAnsi="Times New Roman" w:cs="Times New Roman"/>
          <w:sz w:val="28"/>
          <w:szCs w:val="28"/>
          <w:lang w:val="en-US"/>
        </w:rPr>
        <w:t>lab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και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C1D63">
        <w:rPr>
          <w:rFonts w:ascii="Times New Roman" w:eastAsia="Calibri" w:hAnsi="Times New Roman" w:cs="Times New Roman"/>
          <w:sz w:val="28"/>
          <w:szCs w:val="28"/>
        </w:rPr>
        <w:t>Λιτοπούλου</w:t>
      </w:r>
      <w:proofErr w:type="spellEnd"/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63">
        <w:rPr>
          <w:rFonts w:ascii="Times New Roman" w:eastAsia="Calibri" w:hAnsi="Times New Roman" w:cs="Times New Roman"/>
          <w:sz w:val="28"/>
          <w:szCs w:val="28"/>
          <w:lang w:val="en-US"/>
        </w:rPr>
        <w:t>team</w:t>
      </w:r>
      <w:r w:rsidRPr="009C1D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ο </w:t>
      </w:r>
      <w:proofErr w:type="spellStart"/>
      <w:r w:rsidRPr="009C1D63">
        <w:rPr>
          <w:rFonts w:ascii="Times New Roman" w:eastAsia="Calibri" w:hAnsi="Times New Roman" w:cs="Times New Roman"/>
          <w:sz w:val="28"/>
          <w:szCs w:val="28"/>
        </w:rPr>
        <w:t>Φιλογυμναστικός</w:t>
      </w:r>
      <w:proofErr w:type="spellEnd"/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 Σύλλογος Λαμίας «ΝΙΚΗ»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ο Πολιτιστικός Σύλλογος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Ανθήλης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με π</w:t>
      </w:r>
      <w:r w:rsidRPr="009C1D63">
        <w:rPr>
          <w:rFonts w:ascii="Times New Roman" w:eastAsia="Calibri" w:hAnsi="Times New Roman" w:cs="Times New Roman"/>
          <w:sz w:val="28"/>
          <w:szCs w:val="28"/>
        </w:rPr>
        <w:t xml:space="preserve">αραδοσιακά </w:t>
      </w:r>
      <w:r>
        <w:rPr>
          <w:rFonts w:ascii="Times New Roman" w:eastAsia="Calibri" w:hAnsi="Times New Roman" w:cs="Times New Roman"/>
          <w:sz w:val="28"/>
          <w:szCs w:val="28"/>
        </w:rPr>
        <w:t>κ</w:t>
      </w:r>
      <w:r w:rsidRPr="009C1D63">
        <w:rPr>
          <w:rFonts w:ascii="Times New Roman" w:eastAsia="Calibri" w:hAnsi="Times New Roman" w:cs="Times New Roman"/>
          <w:sz w:val="28"/>
          <w:szCs w:val="28"/>
        </w:rPr>
        <w:t>άλαντα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ο </w:t>
      </w:r>
      <w:r w:rsidRPr="009C1D63">
        <w:rPr>
          <w:rFonts w:ascii="Times New Roman" w:eastAsia="Calibri" w:hAnsi="Times New Roman" w:cs="Times New Roman"/>
          <w:sz w:val="28"/>
          <w:szCs w:val="28"/>
        </w:rPr>
        <w:t>Αθλητικός και Πολιτιστικός Σύλλογος Λαμίας «ΑΡΙΑΔΝΗ»</w:t>
      </w:r>
      <w:r w:rsidR="00383E5D">
        <w:rPr>
          <w:rFonts w:ascii="Times New Roman" w:eastAsia="Calibri" w:hAnsi="Times New Roman" w:cs="Times New Roman"/>
          <w:sz w:val="28"/>
          <w:szCs w:val="28"/>
        </w:rPr>
        <w:t xml:space="preserve"> με χορούς της Μακεδονίας και το </w:t>
      </w:r>
      <w:r w:rsidR="00084632">
        <w:rPr>
          <w:rFonts w:ascii="Times New Roman" w:eastAsia="Calibri" w:hAnsi="Times New Roman" w:cs="Times New Roman"/>
          <w:sz w:val="28"/>
          <w:szCs w:val="28"/>
        </w:rPr>
        <w:t>«Εργαστήριο Πολιτισμού Λαμίας</w:t>
      </w:r>
      <w:r w:rsidRPr="00383E5D">
        <w:rPr>
          <w:rFonts w:ascii="Times New Roman" w:eastAsia="Calibri" w:hAnsi="Times New Roman" w:cs="Times New Roman"/>
          <w:sz w:val="28"/>
          <w:szCs w:val="28"/>
        </w:rPr>
        <w:t>»</w:t>
      </w:r>
      <w:r w:rsidR="00383E5D" w:rsidRPr="00383E5D">
        <w:rPr>
          <w:rFonts w:ascii="Times New Roman" w:eastAsia="Calibri" w:hAnsi="Times New Roman" w:cs="Times New Roman"/>
          <w:sz w:val="28"/>
          <w:szCs w:val="28"/>
        </w:rPr>
        <w:t xml:space="preserve"> με χορούς της </w:t>
      </w:r>
      <w:r w:rsidR="00383E5D">
        <w:rPr>
          <w:rFonts w:ascii="Times New Roman" w:eastAsia="Calibri" w:hAnsi="Times New Roman" w:cs="Times New Roman"/>
          <w:sz w:val="28"/>
          <w:szCs w:val="28"/>
        </w:rPr>
        <w:t>Καστοριάς.</w:t>
      </w:r>
    </w:p>
    <w:p w:rsidR="009C1D63" w:rsidRPr="008E6409" w:rsidRDefault="009C1D63" w:rsidP="00DA581A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«Λατρεύω Λαμία Λ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2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σημαίνει </w:t>
      </w:r>
    </w:p>
    <w:p w:rsid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αγαπώ τη Λαμία, προσφέρω στη Λαμία, φροντίζω τη Λαμία. </w:t>
      </w:r>
    </w:p>
    <w:p w:rsidR="00DA581A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Ας στείλουμε λοιπόν </w:t>
      </w:r>
      <w:r w:rsidR="00383E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σήμερα </w:t>
      </w: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στον καινούριο χρόνο, όλοι μαζί, </w:t>
      </w:r>
    </w:p>
    <w:p w:rsidR="008E6409" w:rsidRDefault="008E6409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81A">
        <w:rPr>
          <w:rFonts w:ascii="Times New Roman" w:eastAsia="Calibri" w:hAnsi="Times New Roman" w:cs="Times New Roman"/>
          <w:b/>
          <w:i/>
          <w:sz w:val="28"/>
          <w:szCs w:val="28"/>
        </w:rPr>
        <w:t>ένα θετικό μήνυμα αγάπης για την πόλη μας!</w:t>
      </w:r>
    </w:p>
    <w:p w:rsidR="00084632" w:rsidRPr="00DA581A" w:rsidRDefault="00084632" w:rsidP="00DA581A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A2" w:rsidRDefault="00E80DA2" w:rsidP="005A4651">
      <w:pPr>
        <w:spacing w:after="0" w:line="240" w:lineRule="auto"/>
      </w:pPr>
      <w:r>
        <w:separator/>
      </w:r>
    </w:p>
  </w:endnote>
  <w:endnote w:type="continuationSeparator" w:id="0">
    <w:p w:rsidR="00E80DA2" w:rsidRDefault="00E80DA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A2" w:rsidRDefault="00E80DA2" w:rsidP="005A4651">
      <w:pPr>
        <w:spacing w:after="0" w:line="240" w:lineRule="auto"/>
      </w:pPr>
      <w:r>
        <w:separator/>
      </w:r>
    </w:p>
  </w:footnote>
  <w:footnote w:type="continuationSeparator" w:id="0">
    <w:p w:rsidR="00E80DA2" w:rsidRDefault="00E80DA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43DEC"/>
    <w:multiLevelType w:val="hybridMultilevel"/>
    <w:tmpl w:val="88140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84632"/>
    <w:rsid w:val="000910AB"/>
    <w:rsid w:val="000A4F12"/>
    <w:rsid w:val="000B30AF"/>
    <w:rsid w:val="000C3E70"/>
    <w:rsid w:val="000D402D"/>
    <w:rsid w:val="000E2EF1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75830"/>
    <w:rsid w:val="002A1D59"/>
    <w:rsid w:val="002D5D32"/>
    <w:rsid w:val="002D7E66"/>
    <w:rsid w:val="002F4985"/>
    <w:rsid w:val="00303103"/>
    <w:rsid w:val="00323B46"/>
    <w:rsid w:val="003250A1"/>
    <w:rsid w:val="00336807"/>
    <w:rsid w:val="003436EF"/>
    <w:rsid w:val="00356DC4"/>
    <w:rsid w:val="00373F88"/>
    <w:rsid w:val="00381AEF"/>
    <w:rsid w:val="00383E5D"/>
    <w:rsid w:val="003905B3"/>
    <w:rsid w:val="00390ACF"/>
    <w:rsid w:val="003A4927"/>
    <w:rsid w:val="003C351F"/>
    <w:rsid w:val="003C4474"/>
    <w:rsid w:val="003D59DC"/>
    <w:rsid w:val="003D68F1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4F5726"/>
    <w:rsid w:val="005078B8"/>
    <w:rsid w:val="005160D8"/>
    <w:rsid w:val="00536F7D"/>
    <w:rsid w:val="005843D3"/>
    <w:rsid w:val="0059206C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70BDA"/>
    <w:rsid w:val="0078391D"/>
    <w:rsid w:val="007A73DA"/>
    <w:rsid w:val="007B760D"/>
    <w:rsid w:val="007C11F9"/>
    <w:rsid w:val="007D0446"/>
    <w:rsid w:val="007F1585"/>
    <w:rsid w:val="008067C0"/>
    <w:rsid w:val="0081181D"/>
    <w:rsid w:val="00822B8D"/>
    <w:rsid w:val="0082600D"/>
    <w:rsid w:val="00830025"/>
    <w:rsid w:val="00835175"/>
    <w:rsid w:val="0083562E"/>
    <w:rsid w:val="00846078"/>
    <w:rsid w:val="0085266A"/>
    <w:rsid w:val="00854E26"/>
    <w:rsid w:val="0087165F"/>
    <w:rsid w:val="008A0884"/>
    <w:rsid w:val="008D04DB"/>
    <w:rsid w:val="008D3C29"/>
    <w:rsid w:val="008D716A"/>
    <w:rsid w:val="008E6409"/>
    <w:rsid w:val="008F539C"/>
    <w:rsid w:val="00901558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C1D63"/>
    <w:rsid w:val="009F66C8"/>
    <w:rsid w:val="00A05E13"/>
    <w:rsid w:val="00A4029D"/>
    <w:rsid w:val="00A70402"/>
    <w:rsid w:val="00A74E88"/>
    <w:rsid w:val="00A7504F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BF4063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B6B8B"/>
    <w:rsid w:val="00CC248A"/>
    <w:rsid w:val="00CD0044"/>
    <w:rsid w:val="00CE0D38"/>
    <w:rsid w:val="00D30B1F"/>
    <w:rsid w:val="00D40D66"/>
    <w:rsid w:val="00D63BC5"/>
    <w:rsid w:val="00D651E1"/>
    <w:rsid w:val="00D7004D"/>
    <w:rsid w:val="00D7084B"/>
    <w:rsid w:val="00D7292E"/>
    <w:rsid w:val="00D73A7D"/>
    <w:rsid w:val="00DA581A"/>
    <w:rsid w:val="00DA7D32"/>
    <w:rsid w:val="00DC1975"/>
    <w:rsid w:val="00DD126C"/>
    <w:rsid w:val="00DD4F2E"/>
    <w:rsid w:val="00DE0637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80DA2"/>
    <w:rsid w:val="00E879D8"/>
    <w:rsid w:val="00E9042F"/>
    <w:rsid w:val="00E91C25"/>
    <w:rsid w:val="00E9267A"/>
    <w:rsid w:val="00EA3DBF"/>
    <w:rsid w:val="00EE32A7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A5C5B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2018-12-24T11:09:00Z</cp:lastPrinted>
  <dcterms:created xsi:type="dcterms:W3CDTF">2018-12-28T08:17:00Z</dcterms:created>
  <dcterms:modified xsi:type="dcterms:W3CDTF">2018-12-28T08:17:00Z</dcterms:modified>
</cp:coreProperties>
</file>