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5065"/>
      </w:tblGrid>
      <w:tr w:rsidR="00FF6773" w:rsidTr="00784D06">
        <w:trPr>
          <w:trHeight w:val="3263"/>
        </w:trPr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668C693F" wp14:editId="33AE8588">
                  <wp:extent cx="2856292" cy="1438275"/>
                  <wp:effectExtent l="0" t="0" r="127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50" cy="1451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DE2807" w:rsidRDefault="00722F4D" w:rsidP="00535898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DE2807" w:rsidRPr="00DE2807">
              <w:rPr>
                <w:b/>
              </w:rPr>
              <w:t>1</w:t>
            </w:r>
            <w:r w:rsidR="00535898">
              <w:rPr>
                <w:b/>
              </w:rPr>
              <w:t>9</w:t>
            </w:r>
            <w:r w:rsidR="00DB26CE">
              <w:rPr>
                <w:b/>
              </w:rPr>
              <w:t>/</w:t>
            </w:r>
            <w:r w:rsidR="00193D32">
              <w:rPr>
                <w:b/>
              </w:rPr>
              <w:t>5</w:t>
            </w:r>
            <w:r w:rsidR="00DB26CE">
              <w:rPr>
                <w:b/>
              </w:rPr>
              <w:t>/201</w:t>
            </w:r>
            <w:r w:rsidR="00DE2807" w:rsidRPr="00DE2807">
              <w:rPr>
                <w:b/>
              </w:rPr>
              <w:t>8</w:t>
            </w:r>
          </w:p>
        </w:tc>
      </w:tr>
    </w:tbl>
    <w:p w:rsidR="00784D06" w:rsidRPr="005D64FC" w:rsidRDefault="00784D06" w:rsidP="00193D32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4FC" w:rsidRPr="005D64FC" w:rsidRDefault="00535898" w:rsidP="005D64FC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89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GB"/>
        </w:rPr>
        <w:t>Ένα σύγχρονο Κέντρο Περιβαλλοντικής Ενημέρωσης για την Οίτη</w:t>
      </w:r>
      <w:r w:rsidR="005D64FC" w:rsidRPr="005D64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εγκαινιάστηκε σήμερα </w:t>
      </w:r>
      <w:r w:rsidR="005D64FC" w:rsidRPr="005D64FC">
        <w:rPr>
          <w:rFonts w:ascii="Times New Roman" w:hAnsi="Times New Roman" w:cs="Times New Roman"/>
          <w:b/>
          <w:sz w:val="28"/>
          <w:szCs w:val="28"/>
        </w:rPr>
        <w:t>στην Υπάτη</w:t>
      </w:r>
    </w:p>
    <w:p w:rsidR="005D64FC" w:rsidRPr="005D64FC" w:rsidRDefault="005D64FC" w:rsidP="005D64FC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DF1" w:rsidRDefault="005D64FC" w:rsidP="005D64FC">
      <w:pPr>
        <w:spacing w:after="0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5D64FC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Ένα σύγχρονο Κέντρο Περιβαλλοντικής Ενημέρωσης για την Οίτη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,</w:t>
      </w:r>
      <w:r w:rsidRPr="005D64FC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που θα λειτουργεί σε μια από τις αίθουσες του παλιού νηπιαγωγείου, εγκαιν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ίασε </w:t>
      </w:r>
      <w:r w:rsidRPr="005D64FC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σήμερα στην Υπάτη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ο Δήμαρχος Λαμιέων </w:t>
      </w:r>
      <w:r w:rsidR="00190DF1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κ. Νίκος </w:t>
      </w:r>
      <w:proofErr w:type="spellStart"/>
      <w:r w:rsidR="00190DF1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Σταυρογιάννης</w:t>
      </w:r>
      <w:proofErr w:type="spellEnd"/>
      <w:r w:rsidR="00190DF1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r w:rsidRPr="005D64FC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με τον Υπουργό Αγροτικής Ανάπτυξης και Περιβάλλοντος της Κύπρου κ. Κων/</w:t>
      </w:r>
      <w:proofErr w:type="spellStart"/>
      <w:r w:rsidRPr="005D64FC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νο</w:t>
      </w:r>
      <w:proofErr w:type="spellEnd"/>
      <w:r w:rsidRPr="005D64FC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Καδή, τον Πρόεδρο της Ελληνικής Εταιρείας Προστασίας της Φύσης κ. Νί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κο Πέτρου και την Πρόεδρο της Τοπικής Κοινότητας Υπάτης κ. Βασιλική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Παπανάγνου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. </w:t>
      </w:r>
    </w:p>
    <w:p w:rsidR="005D64FC" w:rsidRDefault="005D64FC" w:rsidP="005D64FC">
      <w:pPr>
        <w:spacing w:after="0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Στα εγκαίνια παρέστησαν ακόμα </w:t>
      </w:r>
      <w:r w:rsidR="00C5639F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ο Βουλευτής Φθιώτιδας κ. Αποστόλης </w:t>
      </w:r>
      <w:proofErr w:type="spellStart"/>
      <w:r w:rsidR="00C5639F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Καραναστάσης</w:t>
      </w:r>
      <w:proofErr w:type="spellEnd"/>
      <w:r w:rsidR="00C5639F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, </w:t>
      </w:r>
      <w:r w:rsidR="00190DF1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οι </w:t>
      </w:r>
      <w:proofErr w:type="spellStart"/>
      <w:r w:rsidR="00190DF1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Αντιπεριφερειάρχες</w:t>
      </w:r>
      <w:proofErr w:type="spellEnd"/>
      <w:r w:rsidR="00190DF1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κύριοι </w:t>
      </w:r>
      <w:r w:rsidR="00190DF1" w:rsidRPr="00190DF1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Ευθύμιος </w:t>
      </w:r>
      <w:proofErr w:type="spellStart"/>
      <w:r w:rsidR="00190DF1" w:rsidRPr="00190DF1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Καραΐσκος</w:t>
      </w:r>
      <w:proofErr w:type="spellEnd"/>
      <w:r w:rsidR="00190DF1" w:rsidRPr="00190DF1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r w:rsidR="00190DF1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και Δημήτρης </w:t>
      </w:r>
      <w:proofErr w:type="spellStart"/>
      <w:r w:rsidR="00190DF1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Κυρίτσης</w:t>
      </w:r>
      <w:proofErr w:type="spellEnd"/>
      <w:r w:rsidR="00190DF1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, ο Περιφερειακός Σύμβουλος και Αντιπρόεδρος του Δ.Σ. του </w:t>
      </w:r>
      <w:r w:rsidR="00535898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Φορέα Διαχείρισης </w:t>
      </w:r>
      <w:r w:rsidR="00190DF1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Εθνικού Δρυμού Οίτης </w:t>
      </w:r>
      <w:r w:rsidR="00535898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κ. </w:t>
      </w:r>
      <w:r w:rsidR="00190DF1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Κώστας Αποστολόπουλος, ο πρώην Δήμαρχος </w:t>
      </w:r>
      <w:r w:rsidR="00535898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κ. </w:t>
      </w:r>
      <w:r w:rsidR="00190DF1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Γιώργος Κοτρωνιάς</w:t>
      </w:r>
      <w:r w:rsidR="00535898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, </w:t>
      </w:r>
      <w:r w:rsidR="00C5639F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ο Αστυνομικός Υποδ</w:t>
      </w:r>
      <w:r w:rsidR="00C5639F" w:rsidRPr="00C5639F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ιευθυντής Φθιώτιδας </w:t>
      </w:r>
      <w:r w:rsidR="00C5639F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κ. </w:t>
      </w:r>
      <w:r w:rsidR="00C5639F" w:rsidRPr="00C5639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Γιώργος </w:t>
      </w:r>
      <w:proofErr w:type="spellStart"/>
      <w:r w:rsidR="00C5639F" w:rsidRPr="00C5639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Τσαμαδιάς</w:t>
      </w:r>
      <w:proofErr w:type="spellEnd"/>
      <w:r w:rsidR="00C5639F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, </w:t>
      </w:r>
      <w:r w:rsidR="00535898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ο Πρόεδρος του ΤΕΕ Ανατολικής Στερεάς κ. Θανάσης </w:t>
      </w:r>
      <w:proofErr w:type="spellStart"/>
      <w:r w:rsidR="00535898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Λυκόπουλος</w:t>
      </w:r>
      <w:proofErr w:type="spellEnd"/>
      <w:r w:rsidR="00535898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, Αντιδήμαρχοι, Δημοτικοί Σύμβουλοι, η πρώην Βουλευτής κ. Ελένη Μακρή</w:t>
      </w:r>
      <w:r w:rsidR="00C5639F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-</w:t>
      </w:r>
      <w:r w:rsidR="00535898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Θεοδώρου, πρόεδροι </w:t>
      </w:r>
      <w:r w:rsidR="0007406E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Τοπικών</w:t>
      </w:r>
      <w:bookmarkStart w:id="0" w:name="_GoBack"/>
      <w:bookmarkEnd w:id="0"/>
      <w:r w:rsidR="00535898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Κοινοτήτων και πολύς κόσμος.</w:t>
      </w:r>
    </w:p>
    <w:p w:rsidR="005D64FC" w:rsidRDefault="00535898" w:rsidP="005D64FC">
      <w:pPr>
        <w:spacing w:after="0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Προηγήθηκε</w:t>
      </w:r>
      <w:r w:rsidR="005D64FC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ξενάγηση στο </w:t>
      </w:r>
      <w:proofErr w:type="spellStart"/>
      <w:r w:rsidR="005D64FC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Κακογιάννειο</w:t>
      </w:r>
      <w:proofErr w:type="spellEnd"/>
      <w:r w:rsidR="005D64FC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="005D64FC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Αστεροσχολείο</w:t>
      </w:r>
      <w:proofErr w:type="spellEnd"/>
      <w:r w:rsidR="005D64FC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Υπάτης όπου και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πραγματοποιήθηκαν οι επίσημοι χαιρετισμοί. Στην ομιλία του ο </w:t>
      </w:r>
      <w:r w:rsidRPr="00535898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Δήμαρχος Λαμιέων Νίκος </w:t>
      </w:r>
      <w:proofErr w:type="spellStart"/>
      <w:r w:rsidRPr="00535898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Σταυρογιάννης</w:t>
      </w:r>
      <w:proofErr w:type="spellEnd"/>
      <w:r w:rsidR="005D64FC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τόνισε, μεταξύ άλλων, πως «τ</w:t>
      </w:r>
      <w:r w:rsidR="005D64FC" w:rsidRPr="005D64FC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ο </w:t>
      </w:r>
      <w:r w:rsidR="00C5639F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Κ</w:t>
      </w:r>
      <w:r w:rsidR="005D64FC" w:rsidRPr="005D64FC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έντρο </w:t>
      </w:r>
      <w:r w:rsidR="00C5639F" w:rsidRPr="00C5639F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Περιβαλλοντικής Ενημέρωσης για την Οίτη </w:t>
      </w:r>
      <w:r w:rsidR="005D64FC" w:rsidRPr="005D64FC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θα αποτελέσει ένα </w:t>
      </w:r>
      <w:proofErr w:type="spellStart"/>
      <w:r w:rsidR="005D64FC" w:rsidRPr="005D64FC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πολυεργαλείο</w:t>
      </w:r>
      <w:proofErr w:type="spellEnd"/>
      <w:r w:rsidR="005D64FC" w:rsidRPr="005D64FC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προβολής και ανάδειξης της ορεινής Υπάτης αλλά και ανάπτυξης του τόπου μέσω της προσέλκυσης επισκεπτών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»</w:t>
      </w:r>
      <w:r w:rsidR="005D64FC" w:rsidRPr="005D64FC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.</w:t>
      </w:r>
    </w:p>
    <w:p w:rsidR="005D64FC" w:rsidRDefault="005D64FC" w:rsidP="005D64FC">
      <w:pPr>
        <w:spacing w:after="0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</w:p>
    <w:p w:rsidR="00EF4FED" w:rsidRPr="00C11EBC" w:rsidRDefault="00722F4D" w:rsidP="00722F4D">
      <w:pPr>
        <w:spacing w:line="360" w:lineRule="auto"/>
        <w:jc w:val="center"/>
        <w:rPr>
          <w:b/>
        </w:rPr>
      </w:pPr>
      <w:r w:rsidRPr="00722F4D">
        <w:rPr>
          <w:b/>
        </w:rPr>
        <w:t xml:space="preserve"> 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</w:t>
      </w:r>
      <w:r w:rsidR="00C11EBC" w:rsidRPr="00C11EBC">
        <w:rPr>
          <w:b/>
        </w:rPr>
        <w:tab/>
      </w:r>
      <w:r w:rsidR="00C11EBC" w:rsidRPr="00DE2807">
        <w:rPr>
          <w:b/>
        </w:rPr>
        <w:tab/>
      </w:r>
      <w:r w:rsidR="00C11EBC" w:rsidRPr="00DE2807">
        <w:rPr>
          <w:b/>
        </w:rPr>
        <w:tab/>
      </w:r>
      <w:r w:rsidR="00C11EBC" w:rsidRPr="00DE2807">
        <w:rPr>
          <w:b/>
        </w:rPr>
        <w:tab/>
      </w:r>
      <w:r w:rsidR="00C11EBC" w:rsidRPr="00DE2807">
        <w:rPr>
          <w:b/>
        </w:rPr>
        <w:tab/>
      </w:r>
      <w:r w:rsidR="00C11EBC" w:rsidRPr="00DE2807">
        <w:rPr>
          <w:b/>
        </w:rPr>
        <w:tab/>
      </w:r>
      <w:r w:rsidR="00C11EBC" w:rsidRPr="00DE2807">
        <w:rPr>
          <w:b/>
        </w:rPr>
        <w:tab/>
      </w:r>
      <w:r w:rsidRPr="00722F4D">
        <w:rPr>
          <w:b/>
        </w:rPr>
        <w:t xml:space="preserve">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  <w:r w:rsidR="00193D32">
        <w:rPr>
          <w:rFonts w:ascii="Times New Roman" w:hAnsi="Times New Roman" w:cs="Times New Roman"/>
          <w:b/>
        </w:rPr>
        <w:t xml:space="preserve"> του Δήμου Λαμιέων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52B" w:rsidRDefault="00DA552B" w:rsidP="00FF6773">
      <w:pPr>
        <w:spacing w:after="0" w:line="240" w:lineRule="auto"/>
      </w:pPr>
      <w:r>
        <w:separator/>
      </w:r>
    </w:p>
  </w:endnote>
  <w:endnote w:type="continuationSeparator" w:id="0">
    <w:p w:rsidR="00DA552B" w:rsidRDefault="00DA552B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FF8" w:rsidRPr="00946FF8" w:rsidRDefault="00946FF8" w:rsidP="00946FF8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946FF8">
      <w:rPr>
        <w:rFonts w:asciiTheme="majorHAnsi" w:eastAsiaTheme="majorEastAsia" w:hAnsiTheme="majorHAnsi" w:cstheme="majorBidi"/>
      </w:rPr>
      <w:t xml:space="preserve">Οδός </w:t>
    </w:r>
    <w:proofErr w:type="spellStart"/>
    <w:r w:rsidRPr="00946FF8">
      <w:rPr>
        <w:rFonts w:asciiTheme="majorHAnsi" w:eastAsiaTheme="majorEastAsia" w:hAnsiTheme="majorHAnsi" w:cstheme="majorBidi"/>
      </w:rPr>
      <w:t>Σκληβανιώτη</w:t>
    </w:r>
    <w:proofErr w:type="spellEnd"/>
    <w:r w:rsidRPr="00946FF8">
      <w:rPr>
        <w:rFonts w:asciiTheme="majorHAnsi" w:eastAsiaTheme="majorEastAsia" w:hAnsiTheme="majorHAnsi" w:cstheme="majorBidi"/>
      </w:rPr>
      <w:t xml:space="preserve"> 8 (1</w:t>
    </w:r>
    <w:r w:rsidRPr="00946FF8">
      <w:rPr>
        <w:rFonts w:asciiTheme="majorHAnsi" w:eastAsiaTheme="majorEastAsia" w:hAnsiTheme="majorHAnsi" w:cstheme="majorBidi"/>
        <w:vertAlign w:val="superscript"/>
      </w:rPr>
      <w:t>ος</w:t>
    </w:r>
    <w:r w:rsidRPr="00946FF8">
      <w:rPr>
        <w:rFonts w:asciiTheme="majorHAnsi" w:eastAsiaTheme="majorEastAsia" w:hAnsiTheme="majorHAnsi" w:cstheme="majorBidi"/>
      </w:rPr>
      <w:t xml:space="preserve"> όροφος), 35 131 Λαμία </w:t>
    </w:r>
    <w:proofErr w:type="spellStart"/>
    <w:r w:rsidRPr="00946FF8">
      <w:rPr>
        <w:rFonts w:asciiTheme="majorHAnsi" w:eastAsiaTheme="majorEastAsia" w:hAnsiTheme="majorHAnsi" w:cstheme="majorBidi"/>
      </w:rPr>
      <w:t>Τηλ</w:t>
    </w:r>
    <w:proofErr w:type="spellEnd"/>
    <w:r w:rsidRPr="00946FF8">
      <w:rPr>
        <w:rFonts w:asciiTheme="majorHAnsi" w:eastAsiaTheme="majorEastAsia" w:hAnsiTheme="majorHAnsi" w:cstheme="majorBidi"/>
      </w:rPr>
      <w:t xml:space="preserve">: 22310-66420 </w:t>
    </w:r>
  </w:p>
  <w:p w:rsidR="00946FF8" w:rsidRPr="00946FF8" w:rsidRDefault="00946FF8" w:rsidP="00946FF8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 w:rsidRPr="00946FF8">
      <w:rPr>
        <w:rFonts w:asciiTheme="majorHAnsi" w:eastAsiaTheme="majorEastAsia" w:hAnsiTheme="majorHAnsi" w:cstheme="majorBidi"/>
        <w:lang w:val="en-US"/>
      </w:rPr>
      <w:t xml:space="preserve">E- mail: </w:t>
    </w:r>
    <w:r w:rsidR="00DA552B">
      <w:fldChar w:fldCharType="begin"/>
    </w:r>
    <w:r w:rsidR="00DA552B" w:rsidRPr="0007406E">
      <w:rPr>
        <w:lang w:val="en-US"/>
      </w:rPr>
      <w:instrText xml:space="preserve"> HYPERLINK "mailto:pressofficelamiacity@gmail.com" </w:instrText>
    </w:r>
    <w:r w:rsidR="00DA552B">
      <w:fldChar w:fldCharType="separate"/>
    </w:r>
    <w:r w:rsidRPr="00946FF8">
      <w:rPr>
        <w:rFonts w:asciiTheme="majorHAnsi" w:eastAsiaTheme="majorEastAsia" w:hAnsiTheme="majorHAnsi" w:cstheme="majorBidi"/>
        <w:color w:val="0000FF" w:themeColor="hyperlink"/>
        <w:u w:val="single"/>
        <w:lang w:val="en-US"/>
      </w:rPr>
      <w:t>pressofficelamiacity@gmail.com</w:t>
    </w:r>
    <w:r w:rsidR="00DA552B">
      <w:rPr>
        <w:rFonts w:asciiTheme="majorHAnsi" w:eastAsiaTheme="majorEastAsia" w:hAnsiTheme="majorHAnsi" w:cstheme="majorBidi"/>
        <w:color w:val="0000FF" w:themeColor="hyperlink"/>
        <w:u w:val="single"/>
        <w:lang w:val="en-US"/>
      </w:rPr>
      <w:fldChar w:fldCharType="end"/>
    </w:r>
    <w:r w:rsidRPr="00946FF8">
      <w:rPr>
        <w:rFonts w:asciiTheme="majorHAnsi" w:eastAsiaTheme="majorEastAsia" w:hAnsiTheme="majorHAnsi" w:cstheme="majorBidi"/>
        <w:lang w:val="en-US"/>
      </w:rPr>
      <w:t xml:space="preserve">  www.lamia. </w:t>
    </w:r>
    <w:proofErr w:type="gramStart"/>
    <w:r w:rsidRPr="00946FF8">
      <w:rPr>
        <w:rFonts w:asciiTheme="majorHAnsi" w:eastAsiaTheme="majorEastAsia" w:hAnsiTheme="majorHAnsi" w:cstheme="majorBidi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52B" w:rsidRDefault="00DA552B" w:rsidP="00FF6773">
      <w:pPr>
        <w:spacing w:after="0" w:line="240" w:lineRule="auto"/>
      </w:pPr>
      <w:r>
        <w:separator/>
      </w:r>
    </w:p>
  </w:footnote>
  <w:footnote w:type="continuationSeparator" w:id="0">
    <w:p w:rsidR="00DA552B" w:rsidRDefault="00DA552B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4831"/>
    <w:rsid w:val="0007406E"/>
    <w:rsid w:val="000953BC"/>
    <w:rsid w:val="00190DF1"/>
    <w:rsid w:val="00193D32"/>
    <w:rsid w:val="00244BBD"/>
    <w:rsid w:val="003A0D95"/>
    <w:rsid w:val="003A76D9"/>
    <w:rsid w:val="003D16BE"/>
    <w:rsid w:val="004970AB"/>
    <w:rsid w:val="00535898"/>
    <w:rsid w:val="005D22F6"/>
    <w:rsid w:val="005D64FC"/>
    <w:rsid w:val="00722F4D"/>
    <w:rsid w:val="00784D06"/>
    <w:rsid w:val="007C7AAD"/>
    <w:rsid w:val="00856B67"/>
    <w:rsid w:val="00946FF8"/>
    <w:rsid w:val="00956181"/>
    <w:rsid w:val="00A61CE8"/>
    <w:rsid w:val="00B03D70"/>
    <w:rsid w:val="00B701EC"/>
    <w:rsid w:val="00C11EBC"/>
    <w:rsid w:val="00C5639F"/>
    <w:rsid w:val="00DA552B"/>
    <w:rsid w:val="00DA76C7"/>
    <w:rsid w:val="00DB26CE"/>
    <w:rsid w:val="00DC19A1"/>
    <w:rsid w:val="00DE2807"/>
    <w:rsid w:val="00E40339"/>
    <w:rsid w:val="00EF4FED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12</cp:revision>
  <cp:lastPrinted>2015-05-08T08:40:00Z</cp:lastPrinted>
  <dcterms:created xsi:type="dcterms:W3CDTF">2018-05-12T07:39:00Z</dcterms:created>
  <dcterms:modified xsi:type="dcterms:W3CDTF">2018-05-19T16:00:00Z</dcterms:modified>
</cp:coreProperties>
</file>