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627"/>
      </w:tblGrid>
      <w:tr w:rsidR="007825B3" w:rsidRPr="007825B3" w:rsidTr="00C43B25">
        <w:tc>
          <w:tcPr>
            <w:tcW w:w="5381" w:type="dxa"/>
          </w:tcPr>
          <w:p w:rsidR="007825B3" w:rsidRDefault="007825B3"/>
          <w:p w:rsidR="007825B3" w:rsidRDefault="007825B3">
            <w:r>
              <w:rPr>
                <w:noProof/>
                <w:lang w:val="en-US"/>
              </w:rPr>
              <w:drawing>
                <wp:inline distT="0" distB="0" distL="0" distR="0" wp14:anchorId="295EA5C9" wp14:editId="2F0AE271">
                  <wp:extent cx="3280159" cy="1596227"/>
                  <wp:effectExtent l="0" t="0" r="0" b="444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159" cy="159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/>
          <w:p w:rsidR="007825B3" w:rsidRDefault="007825B3"/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4627" w:type="dxa"/>
          </w:tcPr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  <w:r w:rsidRPr="00C43B25">
              <w:rPr>
                <w:sz w:val="24"/>
                <w:szCs w:val="24"/>
              </w:rPr>
              <w:t>ΔΗΜΟΣ ΛΑΜΙΕΩΝ</w:t>
            </w:r>
          </w:p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  <w:r w:rsidRPr="00C43B25">
              <w:rPr>
                <w:sz w:val="24"/>
                <w:szCs w:val="24"/>
              </w:rPr>
              <w:t>Γραφείου Τύπου</w:t>
            </w:r>
          </w:p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  <w:r w:rsidRPr="00C43B25">
              <w:rPr>
                <w:sz w:val="24"/>
                <w:szCs w:val="24"/>
              </w:rPr>
              <w:t>&amp; Επικοινωνίας</w:t>
            </w:r>
          </w:p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</w:p>
          <w:p w:rsidR="007825B3" w:rsidRPr="00C43B25" w:rsidRDefault="007825B3">
            <w:pPr>
              <w:jc w:val="right"/>
              <w:rPr>
                <w:sz w:val="24"/>
                <w:szCs w:val="24"/>
              </w:rPr>
            </w:pPr>
          </w:p>
          <w:p w:rsidR="007825B3" w:rsidRPr="00CB7B49" w:rsidRDefault="00C43B25" w:rsidP="0087308C">
            <w:pPr>
              <w:jc w:val="center"/>
              <w:rPr>
                <w:b/>
                <w:sz w:val="24"/>
                <w:szCs w:val="24"/>
              </w:rPr>
            </w:pPr>
            <w:r w:rsidRPr="00C43B25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C43B25">
              <w:rPr>
                <w:b/>
                <w:sz w:val="24"/>
                <w:szCs w:val="24"/>
              </w:rPr>
              <w:t xml:space="preserve">                    </w:t>
            </w:r>
            <w:r w:rsidR="007825B3" w:rsidRPr="00C43B25">
              <w:rPr>
                <w:b/>
                <w:sz w:val="24"/>
                <w:szCs w:val="24"/>
              </w:rPr>
              <w:t xml:space="preserve">Λαμία, </w:t>
            </w:r>
            <w:r w:rsidR="0087308C" w:rsidRPr="00C43B25">
              <w:rPr>
                <w:b/>
                <w:sz w:val="24"/>
                <w:szCs w:val="24"/>
              </w:rPr>
              <w:t>22</w:t>
            </w:r>
            <w:r w:rsidR="007825B3" w:rsidRPr="00C43B25">
              <w:rPr>
                <w:b/>
                <w:sz w:val="24"/>
                <w:szCs w:val="24"/>
              </w:rPr>
              <w:t>/</w:t>
            </w:r>
            <w:r w:rsidR="0087308C" w:rsidRPr="00C43B25">
              <w:rPr>
                <w:b/>
                <w:sz w:val="24"/>
                <w:szCs w:val="24"/>
              </w:rPr>
              <w:t>3</w:t>
            </w:r>
            <w:r w:rsidR="007825B3" w:rsidRPr="00C43B25">
              <w:rPr>
                <w:b/>
                <w:sz w:val="24"/>
                <w:szCs w:val="24"/>
              </w:rPr>
              <w:t>/201</w:t>
            </w:r>
            <w:r w:rsidR="0087308C" w:rsidRPr="00C43B25">
              <w:rPr>
                <w:b/>
                <w:sz w:val="24"/>
                <w:szCs w:val="24"/>
              </w:rPr>
              <w:t>8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3518" w:rsidRPr="00DF3518" w:rsidRDefault="00DF3518" w:rsidP="00DF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18">
        <w:rPr>
          <w:rFonts w:ascii="Times New Roman" w:hAnsi="Times New Roman" w:cs="Times New Roman"/>
          <w:b/>
          <w:sz w:val="28"/>
          <w:szCs w:val="28"/>
        </w:rPr>
        <w:t xml:space="preserve">Επίσκεψη του Δημάρχου Λαμιέων Νίκου </w:t>
      </w:r>
      <w:proofErr w:type="spellStart"/>
      <w:r w:rsidRPr="00DF3518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  <w:r w:rsidRPr="00DF3518">
        <w:rPr>
          <w:rFonts w:ascii="Times New Roman" w:hAnsi="Times New Roman" w:cs="Times New Roman"/>
          <w:b/>
          <w:sz w:val="28"/>
          <w:szCs w:val="28"/>
        </w:rPr>
        <w:t xml:space="preserve"> στο </w:t>
      </w:r>
      <w:r w:rsidR="0087308C">
        <w:rPr>
          <w:rFonts w:ascii="Times New Roman" w:hAnsi="Times New Roman" w:cs="Times New Roman"/>
          <w:b/>
          <w:sz w:val="28"/>
          <w:szCs w:val="28"/>
        </w:rPr>
        <w:t>ολοκληρωμένο έργο ύδρευσης</w:t>
      </w:r>
      <w:r w:rsidRPr="00DF3518">
        <w:rPr>
          <w:rFonts w:ascii="Times New Roman" w:hAnsi="Times New Roman" w:cs="Times New Roman"/>
          <w:b/>
          <w:sz w:val="28"/>
          <w:szCs w:val="28"/>
        </w:rPr>
        <w:t xml:space="preserve"> της ΔΕΥΑΛ στο Ζηλευτό</w:t>
      </w:r>
    </w:p>
    <w:p w:rsidR="007261B0" w:rsidRDefault="00487264" w:rsidP="004872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264">
        <w:rPr>
          <w:rFonts w:ascii="Times New Roman" w:hAnsi="Times New Roman" w:cs="Times New Roman"/>
          <w:sz w:val="28"/>
          <w:szCs w:val="28"/>
        </w:rPr>
        <w:t>Τις εγκαταστάσεις του ολοκληρωμένου έργου υδροδότησης, στη θέση του αντλιοστασίου, της Τοπικής Κοινότητας Ζηλευτού</w:t>
      </w:r>
      <w:r w:rsidR="00C1279C">
        <w:rPr>
          <w:rFonts w:ascii="Times New Roman" w:hAnsi="Times New Roman" w:cs="Times New Roman"/>
          <w:sz w:val="28"/>
          <w:szCs w:val="28"/>
        </w:rPr>
        <w:t xml:space="preserve"> </w:t>
      </w:r>
      <w:r w:rsidR="00DF3518" w:rsidRPr="00487264">
        <w:rPr>
          <w:rFonts w:ascii="Times New Roman" w:hAnsi="Times New Roman" w:cs="Times New Roman"/>
          <w:sz w:val="28"/>
          <w:szCs w:val="28"/>
        </w:rPr>
        <w:t>επισκέφθηκε σήμερα</w:t>
      </w:r>
      <w:r w:rsidR="00C1279C">
        <w:rPr>
          <w:rFonts w:ascii="Times New Roman" w:hAnsi="Times New Roman" w:cs="Times New Roman"/>
          <w:sz w:val="28"/>
          <w:szCs w:val="28"/>
        </w:rPr>
        <w:t xml:space="preserve"> </w:t>
      </w:r>
      <w:r w:rsidR="00DF3518" w:rsidRPr="00487264">
        <w:rPr>
          <w:rFonts w:ascii="Times New Roman" w:hAnsi="Times New Roman" w:cs="Times New Roman"/>
          <w:sz w:val="28"/>
          <w:szCs w:val="28"/>
        </w:rPr>
        <w:t xml:space="preserve">ο Δήμαρχος Λαμιέων Νίκος </w:t>
      </w:r>
      <w:proofErr w:type="spellStart"/>
      <w:r w:rsidR="00DF3518" w:rsidRPr="00487264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="00E5165F">
        <w:rPr>
          <w:rFonts w:ascii="Times New Roman" w:hAnsi="Times New Roman" w:cs="Times New Roman"/>
          <w:sz w:val="28"/>
          <w:szCs w:val="28"/>
        </w:rPr>
        <w:t>,</w:t>
      </w:r>
      <w:r w:rsidR="00DF3518" w:rsidRPr="00487264">
        <w:rPr>
          <w:rFonts w:ascii="Times New Roman" w:hAnsi="Times New Roman" w:cs="Times New Roman"/>
          <w:sz w:val="28"/>
          <w:szCs w:val="28"/>
        </w:rPr>
        <w:t xml:space="preserve"> συνοδευόμενος από το Διευθυντή της Επιχείρησης Γιάννη Θεοδωρακόπου</w:t>
      </w:r>
      <w:r w:rsidR="00E21C5E" w:rsidRPr="00487264">
        <w:rPr>
          <w:rFonts w:ascii="Times New Roman" w:hAnsi="Times New Roman" w:cs="Times New Roman"/>
          <w:sz w:val="28"/>
          <w:szCs w:val="28"/>
        </w:rPr>
        <w:t>λο και υπηρεσιακούς παράγοντες</w:t>
      </w:r>
      <w:r w:rsidR="0041361E" w:rsidRPr="00487264">
        <w:rPr>
          <w:rFonts w:ascii="Times New Roman" w:hAnsi="Times New Roman" w:cs="Times New Roman"/>
          <w:sz w:val="28"/>
          <w:szCs w:val="28"/>
        </w:rPr>
        <w:t>.</w:t>
      </w:r>
    </w:p>
    <w:p w:rsidR="003324CE" w:rsidRPr="007261B0" w:rsidRDefault="007261B0" w:rsidP="0048726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Ζηλευτό</w:t>
      </w:r>
      <w:r w:rsidRPr="00487264">
        <w:rPr>
          <w:rFonts w:ascii="Times New Roman" w:hAnsi="Times New Roman" w:cs="Times New Roman"/>
          <w:sz w:val="28"/>
          <w:szCs w:val="28"/>
        </w:rPr>
        <w:t xml:space="preserve"> συνδέθηκε και υδροδοτείται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264">
        <w:rPr>
          <w:rFonts w:ascii="Times New Roman" w:hAnsi="Times New Roman" w:cs="Times New Roman"/>
          <w:sz w:val="28"/>
          <w:szCs w:val="28"/>
        </w:rPr>
        <w:t>πλέον, από την περίσσια νερού του εξωτερικού υδραγωγείου των Λουτρών Υπάτης</w:t>
      </w:r>
      <w:r>
        <w:rPr>
          <w:rFonts w:ascii="Times New Roman" w:hAnsi="Times New Roman" w:cs="Times New Roman"/>
          <w:sz w:val="28"/>
          <w:szCs w:val="28"/>
        </w:rPr>
        <w:t xml:space="preserve"> μετά την ολοκλήρωση του έργου ύδρευσης </w:t>
      </w:r>
      <w:r w:rsidRPr="00E21C5E">
        <w:rPr>
          <w:rFonts w:ascii="Times New Roman" w:eastAsia="Calibri" w:hAnsi="Times New Roman" w:cs="Times New Roman"/>
          <w:sz w:val="28"/>
          <w:szCs w:val="28"/>
        </w:rPr>
        <w:t>προϋπολογισμού 440.000€ που  κατασκεύασε η Δ.Ε.Υ.Α.Λ. με 100% ίδιους πόρους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518" w:rsidRPr="007261B0" w:rsidRDefault="003324CE" w:rsidP="00487264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264">
        <w:rPr>
          <w:rFonts w:ascii="Times New Roman" w:eastAsia="Calibri" w:hAnsi="Times New Roman" w:cs="Times New Roman"/>
          <w:sz w:val="28"/>
          <w:szCs w:val="28"/>
        </w:rPr>
        <w:t>Ο</w:t>
      </w:r>
      <w:r w:rsidRPr="00E21C5E">
        <w:rPr>
          <w:rFonts w:ascii="Times New Roman" w:eastAsia="Calibri" w:hAnsi="Times New Roman" w:cs="Times New Roman"/>
          <w:sz w:val="28"/>
          <w:szCs w:val="28"/>
        </w:rPr>
        <w:t xml:space="preserve"> Δήμαρχος </w:t>
      </w:r>
      <w:r w:rsidRPr="00487264">
        <w:rPr>
          <w:rFonts w:ascii="Times New Roman" w:eastAsia="Calibri" w:hAnsi="Times New Roman" w:cs="Times New Roman"/>
          <w:sz w:val="28"/>
          <w:szCs w:val="28"/>
        </w:rPr>
        <w:t xml:space="preserve">Λαμιέων Νίκος </w:t>
      </w:r>
      <w:r w:rsidRPr="00E21C5E">
        <w:rPr>
          <w:rFonts w:ascii="Times New Roman" w:eastAsia="Calibri" w:hAnsi="Times New Roman" w:cs="Times New Roman"/>
          <w:sz w:val="28"/>
          <w:szCs w:val="28"/>
        </w:rPr>
        <w:t xml:space="preserve">Σταυρογιάννης, πρόεδρος του Δ.Σ. της Δ.Ε.Υ.Α.Λ. και μέλος του Δ.Σ. της Ε.Δ.Ε.Υ.Α. </w:t>
      </w:r>
      <w:r w:rsidRPr="00487264">
        <w:rPr>
          <w:rFonts w:ascii="Times New Roman" w:eastAsia="Calibri" w:hAnsi="Times New Roman" w:cs="Times New Roman"/>
          <w:sz w:val="28"/>
          <w:szCs w:val="28"/>
        </w:rPr>
        <w:t>σε δηλώσεις του προς τα Μέσα Ενημέρωσης σημείωσε πως «</w:t>
      </w:r>
      <w:r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επέλεξε την σημερινή </w:t>
      </w:r>
      <w:r w:rsidR="00C1279C" w:rsidRPr="007261B0">
        <w:rPr>
          <w:rFonts w:ascii="Times New Roman" w:eastAsia="Calibri" w:hAnsi="Times New Roman" w:cs="Times New Roman"/>
          <w:i/>
          <w:sz w:val="28"/>
          <w:szCs w:val="28"/>
        </w:rPr>
        <w:t>Παγκόσμια Ημέρα για το Νερό,</w:t>
      </w:r>
      <w:r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 να βρεθεί στο Ζηλευτό που υδροδοτείται με</w:t>
      </w:r>
      <w:r w:rsidR="003F48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επαρκές νερό </w:t>
      </w:r>
      <w:r w:rsidR="003F4852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άριστης ποιότητας </w:t>
      </w:r>
      <w:r w:rsidR="007261B0" w:rsidRPr="007261B0">
        <w:rPr>
          <w:rFonts w:ascii="Times New Roman" w:eastAsia="Calibri" w:hAnsi="Times New Roman" w:cs="Times New Roman"/>
          <w:i/>
          <w:sz w:val="28"/>
          <w:szCs w:val="28"/>
        </w:rPr>
        <w:t>μετά την ολοκλήρωση, νωρίτερα από</w:t>
      </w:r>
      <w:r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61B0" w:rsidRPr="007261B0">
        <w:rPr>
          <w:rFonts w:ascii="Times New Roman" w:eastAsia="Calibri" w:hAnsi="Times New Roman" w:cs="Times New Roman"/>
          <w:i/>
          <w:sz w:val="28"/>
          <w:szCs w:val="28"/>
        </w:rPr>
        <w:t>το προβλεπόμενο χρονοδιάγραμμα του έργου</w:t>
      </w:r>
      <w:r w:rsidRPr="007261B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1279C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F3518" w:rsidRPr="007261B0">
        <w:rPr>
          <w:rFonts w:ascii="Times New Roman" w:hAnsi="Times New Roman" w:cs="Times New Roman"/>
          <w:i/>
          <w:sz w:val="28"/>
          <w:szCs w:val="28"/>
        </w:rPr>
        <w:t>Το έργο</w:t>
      </w:r>
      <w:r w:rsidR="007261B0" w:rsidRPr="007261B0">
        <w:rPr>
          <w:rFonts w:ascii="Times New Roman" w:hAnsi="Times New Roman" w:cs="Times New Roman"/>
          <w:i/>
          <w:sz w:val="28"/>
          <w:szCs w:val="28"/>
        </w:rPr>
        <w:t xml:space="preserve"> αυτό</w:t>
      </w:r>
      <w:r w:rsidR="00DF3518" w:rsidRPr="007261B0">
        <w:rPr>
          <w:rFonts w:ascii="Times New Roman" w:hAnsi="Times New Roman" w:cs="Times New Roman"/>
          <w:i/>
          <w:sz w:val="28"/>
          <w:szCs w:val="28"/>
        </w:rPr>
        <w:t xml:space="preserve"> περι</w:t>
      </w:r>
      <w:r w:rsidRPr="007261B0">
        <w:rPr>
          <w:rFonts w:ascii="Times New Roman" w:hAnsi="Times New Roman" w:cs="Times New Roman"/>
          <w:i/>
          <w:sz w:val="28"/>
          <w:szCs w:val="28"/>
        </w:rPr>
        <w:t xml:space="preserve">ελάμβανε </w:t>
      </w:r>
      <w:r w:rsidR="00DF3518" w:rsidRPr="007261B0">
        <w:rPr>
          <w:rFonts w:ascii="Times New Roman" w:hAnsi="Times New Roman" w:cs="Times New Roman"/>
          <w:i/>
          <w:sz w:val="28"/>
          <w:szCs w:val="28"/>
        </w:rPr>
        <w:t>την κατασκευή δικτύων ύδρευσης σε μήκος 6.870 μέτρων και την κατασκευή νέου αντλιοστασίου ύδρευσης του Ζηλευτού και αποτελεί συνέχεια της κατασκευής</w:t>
      </w:r>
      <w:r w:rsidR="00C1279C" w:rsidRPr="00726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895" w:rsidRPr="007261B0">
        <w:rPr>
          <w:rFonts w:ascii="Times New Roman" w:hAnsi="Times New Roman" w:cs="Times New Roman"/>
          <w:i/>
          <w:sz w:val="28"/>
          <w:szCs w:val="28"/>
        </w:rPr>
        <w:t xml:space="preserve">με αυτεπιστασία </w:t>
      </w:r>
      <w:r w:rsidR="00DF3518" w:rsidRPr="007261B0">
        <w:rPr>
          <w:rFonts w:ascii="Times New Roman" w:hAnsi="Times New Roman" w:cs="Times New Roman"/>
          <w:i/>
          <w:sz w:val="28"/>
          <w:szCs w:val="28"/>
        </w:rPr>
        <w:t xml:space="preserve">δικτύων ύδρευσης μήκους 6.500 μέτρων με τα οποία έγινε σύνδεση των υδραγωγείων </w:t>
      </w:r>
      <w:proofErr w:type="spellStart"/>
      <w:r w:rsidR="00DF3518" w:rsidRPr="007261B0">
        <w:rPr>
          <w:rFonts w:ascii="Times New Roman" w:hAnsi="Times New Roman" w:cs="Times New Roman"/>
          <w:i/>
          <w:sz w:val="28"/>
          <w:szCs w:val="28"/>
        </w:rPr>
        <w:t>Λ</w:t>
      </w:r>
      <w:r w:rsidR="000B623D" w:rsidRPr="007261B0">
        <w:rPr>
          <w:rFonts w:ascii="Times New Roman" w:hAnsi="Times New Roman" w:cs="Times New Roman"/>
          <w:i/>
          <w:sz w:val="28"/>
          <w:szCs w:val="28"/>
        </w:rPr>
        <w:t>ε</w:t>
      </w:r>
      <w:r w:rsidR="00DF3518" w:rsidRPr="007261B0">
        <w:rPr>
          <w:rFonts w:ascii="Times New Roman" w:hAnsi="Times New Roman" w:cs="Times New Roman"/>
          <w:i/>
          <w:sz w:val="28"/>
          <w:szCs w:val="28"/>
        </w:rPr>
        <w:t>ιανοκλαδίου</w:t>
      </w:r>
      <w:proofErr w:type="spellEnd"/>
      <w:r w:rsidR="00DF3518" w:rsidRPr="007261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DF3518" w:rsidRPr="007261B0">
        <w:rPr>
          <w:rFonts w:ascii="Times New Roman" w:hAnsi="Times New Roman" w:cs="Times New Roman"/>
          <w:i/>
          <w:sz w:val="28"/>
          <w:szCs w:val="28"/>
        </w:rPr>
        <w:t>Αμουρίου</w:t>
      </w:r>
      <w:proofErr w:type="spellEnd"/>
      <w:r w:rsidR="00DF3518" w:rsidRPr="007261B0">
        <w:rPr>
          <w:rFonts w:ascii="Times New Roman" w:hAnsi="Times New Roman" w:cs="Times New Roman"/>
          <w:i/>
          <w:sz w:val="28"/>
          <w:szCs w:val="28"/>
        </w:rPr>
        <w:t xml:space="preserve">  και μεταφορά</w:t>
      </w:r>
      <w:r w:rsidR="00C1279C" w:rsidRPr="007261B0">
        <w:rPr>
          <w:rFonts w:ascii="Times New Roman" w:hAnsi="Times New Roman" w:cs="Times New Roman"/>
          <w:i/>
          <w:sz w:val="28"/>
          <w:szCs w:val="28"/>
        </w:rPr>
        <w:t xml:space="preserve"> της περίσσιας </w:t>
      </w:r>
      <w:r w:rsidR="00DF3518" w:rsidRPr="007261B0">
        <w:rPr>
          <w:rFonts w:ascii="Times New Roman" w:hAnsi="Times New Roman" w:cs="Times New Roman"/>
          <w:i/>
          <w:sz w:val="28"/>
          <w:szCs w:val="28"/>
        </w:rPr>
        <w:t xml:space="preserve">νερού από τα Λουτρά Υπάτης προς το </w:t>
      </w:r>
      <w:proofErr w:type="spellStart"/>
      <w:r w:rsidR="00DF3518" w:rsidRPr="007261B0">
        <w:rPr>
          <w:rFonts w:ascii="Times New Roman" w:hAnsi="Times New Roman" w:cs="Times New Roman"/>
          <w:i/>
          <w:sz w:val="28"/>
          <w:szCs w:val="28"/>
        </w:rPr>
        <w:t>Λ</w:t>
      </w:r>
      <w:r w:rsidR="00E5165F">
        <w:rPr>
          <w:rFonts w:ascii="Times New Roman" w:hAnsi="Times New Roman" w:cs="Times New Roman"/>
          <w:i/>
          <w:sz w:val="28"/>
          <w:szCs w:val="28"/>
        </w:rPr>
        <w:t>ε</w:t>
      </w:r>
      <w:r w:rsidR="00DF3518" w:rsidRPr="007261B0">
        <w:rPr>
          <w:rFonts w:ascii="Times New Roman" w:hAnsi="Times New Roman" w:cs="Times New Roman"/>
          <w:i/>
          <w:sz w:val="28"/>
          <w:szCs w:val="28"/>
        </w:rPr>
        <w:t>ιανοκλάδι</w:t>
      </w:r>
      <w:proofErr w:type="spellEnd"/>
      <w:r w:rsidR="00DF3518" w:rsidRPr="007261B0">
        <w:rPr>
          <w:rFonts w:ascii="Times New Roman" w:hAnsi="Times New Roman" w:cs="Times New Roman"/>
          <w:i/>
          <w:sz w:val="28"/>
          <w:szCs w:val="28"/>
        </w:rPr>
        <w:t xml:space="preserve">, περιορίζοντας τη χρήση νερού από τις γεωτρήσεις </w:t>
      </w:r>
      <w:r w:rsidR="000B623D" w:rsidRPr="007261B0">
        <w:rPr>
          <w:rFonts w:ascii="Times New Roman" w:hAnsi="Times New Roman" w:cs="Times New Roman"/>
          <w:i/>
          <w:sz w:val="28"/>
          <w:szCs w:val="28"/>
        </w:rPr>
        <w:t>και μειώνοντας το ενεργειακό κόστος</w:t>
      </w:r>
      <w:r w:rsidR="00DF3518" w:rsidRPr="007261B0">
        <w:rPr>
          <w:rFonts w:ascii="Times New Roman" w:hAnsi="Times New Roman" w:cs="Times New Roman"/>
          <w:i/>
          <w:sz w:val="28"/>
          <w:szCs w:val="28"/>
        </w:rPr>
        <w:t>.</w:t>
      </w:r>
    </w:p>
    <w:p w:rsidR="003324CE" w:rsidRPr="00487264" w:rsidRDefault="00487264" w:rsidP="00DF351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1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Ακολουθεί</w:t>
      </w:r>
      <w:r w:rsidR="00C1279C" w:rsidRPr="007261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το </w:t>
      </w:r>
      <w:bookmarkStart w:id="0" w:name="_GoBack"/>
      <w:bookmarkEnd w:id="0"/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αυτοχρηματοδοτούμενο έργο με τίτλο «Κατασκευή Τροφοδοτικού Ύδρευσης </w:t>
      </w:r>
      <w:proofErr w:type="spellStart"/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>Λειανοκλαδίου</w:t>
      </w:r>
      <w:proofErr w:type="spellEnd"/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 και Δικτύων Ύδρευσης»  προϋπολογισμού 490.000,00€ , που δημοπρατεί η ΔΕΥΑΛ την επόμενη Δευτέρα 26 Μαρτίου </w:t>
      </w:r>
      <w:r w:rsidR="00C1279C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με στόχο την ενοποίηση των υδραγωγείων </w:t>
      </w:r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 Γοργοποτάμου – </w:t>
      </w:r>
      <w:proofErr w:type="spellStart"/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>Λειανοκλαδίου</w:t>
      </w:r>
      <w:proofErr w:type="spellEnd"/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  δημιουργώντας ακόμη μεγαλύτερες υδρευτικές δυνατότητες για την ευρύτερη αυτή περιοχή του </w:t>
      </w:r>
      <w:proofErr w:type="spellStart"/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>Καλλικρατικού</w:t>
      </w:r>
      <w:proofErr w:type="spellEnd"/>
      <w:r w:rsidR="003324CE" w:rsidRPr="007261B0">
        <w:rPr>
          <w:rFonts w:ascii="Times New Roman" w:eastAsia="Calibri" w:hAnsi="Times New Roman" w:cs="Times New Roman"/>
          <w:i/>
          <w:sz w:val="28"/>
          <w:szCs w:val="28"/>
        </w:rPr>
        <w:t xml:space="preserve"> Δήμου</w:t>
      </w:r>
      <w:r w:rsidR="00FC5FE4" w:rsidRPr="007261B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4872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5B3" w:rsidRDefault="007825B3" w:rsidP="007825B3">
      <w:pPr>
        <w:spacing w:after="0"/>
        <w:jc w:val="both"/>
        <w:rPr>
          <w:sz w:val="24"/>
          <w:szCs w:val="24"/>
        </w:rPr>
      </w:pPr>
    </w:p>
    <w:p w:rsidR="007825B3" w:rsidRPr="007825B3" w:rsidRDefault="007825B3" w:rsidP="007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Από το Γραφείο Τύπου</w:t>
      </w:r>
    </w:p>
    <w:p w:rsidR="003C13F3" w:rsidRDefault="003C13F3"/>
    <w:sectPr w:rsidR="003C13F3" w:rsidSect="00F558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C1" w:rsidRDefault="00BA18C1" w:rsidP="00CB7B49">
      <w:pPr>
        <w:spacing w:after="0" w:line="240" w:lineRule="auto"/>
      </w:pPr>
      <w:r>
        <w:separator/>
      </w:r>
    </w:p>
  </w:endnote>
  <w:endnote w:type="continuationSeparator" w:id="0">
    <w:p w:rsidR="00BA18C1" w:rsidRDefault="00BA18C1" w:rsidP="00CB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49" w:rsidRPr="004229A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CB7B49" w:rsidRPr="004229AA" w:rsidRDefault="00CB7B49" w:rsidP="00CB7B4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r w:rsidR="00BA18C1">
      <w:fldChar w:fldCharType="begin"/>
    </w:r>
    <w:r w:rsidR="00BA18C1" w:rsidRPr="00D23439">
      <w:rPr>
        <w:lang w:val="en-US"/>
      </w:rPr>
      <w:instrText xml:space="preserve"> HYPERLINK "mailto:pressofficelamiacity@gmail.com" </w:instrText>
    </w:r>
    <w:r w:rsidR="00BA18C1">
      <w:fldChar w:fldCharType="separate"/>
    </w:r>
    <w:r w:rsidRPr="004229AA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BA18C1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4229A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4229A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CB7B49" w:rsidRPr="00CB7B49" w:rsidRDefault="00CB7B49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C1" w:rsidRDefault="00BA18C1" w:rsidP="00CB7B49">
      <w:pPr>
        <w:spacing w:after="0" w:line="240" w:lineRule="auto"/>
      </w:pPr>
      <w:r>
        <w:separator/>
      </w:r>
    </w:p>
  </w:footnote>
  <w:footnote w:type="continuationSeparator" w:id="0">
    <w:p w:rsidR="00BA18C1" w:rsidRDefault="00BA18C1" w:rsidP="00CB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047F79"/>
    <w:rsid w:val="000672B9"/>
    <w:rsid w:val="000845AF"/>
    <w:rsid w:val="000B623D"/>
    <w:rsid w:val="0012443C"/>
    <w:rsid w:val="0024474F"/>
    <w:rsid w:val="002941AD"/>
    <w:rsid w:val="003324CE"/>
    <w:rsid w:val="003A677F"/>
    <w:rsid w:val="003C13F3"/>
    <w:rsid w:val="003F4852"/>
    <w:rsid w:val="0041361E"/>
    <w:rsid w:val="0045700B"/>
    <w:rsid w:val="00487264"/>
    <w:rsid w:val="004D7ED1"/>
    <w:rsid w:val="004E0689"/>
    <w:rsid w:val="005759B2"/>
    <w:rsid w:val="00600669"/>
    <w:rsid w:val="006874FC"/>
    <w:rsid w:val="006E452C"/>
    <w:rsid w:val="007261B0"/>
    <w:rsid w:val="00741E43"/>
    <w:rsid w:val="007825B3"/>
    <w:rsid w:val="0087308C"/>
    <w:rsid w:val="00B4751B"/>
    <w:rsid w:val="00BA18C1"/>
    <w:rsid w:val="00C07043"/>
    <w:rsid w:val="00C1279C"/>
    <w:rsid w:val="00C43B25"/>
    <w:rsid w:val="00CA17D5"/>
    <w:rsid w:val="00CB7B49"/>
    <w:rsid w:val="00D23439"/>
    <w:rsid w:val="00DE6895"/>
    <w:rsid w:val="00DF3518"/>
    <w:rsid w:val="00E21C5E"/>
    <w:rsid w:val="00E5165F"/>
    <w:rsid w:val="00E77716"/>
    <w:rsid w:val="00F55826"/>
    <w:rsid w:val="00FC5FE4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CB7B49"/>
    <w:pPr>
      <w:ind w:left="720"/>
      <w:contextualSpacing/>
    </w:pPr>
  </w:style>
  <w:style w:type="character" w:styleId="a7">
    <w:name w:val="Strong"/>
    <w:basedOn w:val="a0"/>
    <w:uiPriority w:val="22"/>
    <w:qFormat/>
    <w:rsid w:val="00CB7B49"/>
    <w:rPr>
      <w:b/>
      <w:bCs/>
    </w:rPr>
  </w:style>
  <w:style w:type="paragraph" w:styleId="a8">
    <w:name w:val="header"/>
    <w:basedOn w:val="a"/>
    <w:link w:val="Char0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CB7B49"/>
    <w:rPr>
      <w:lang w:val="el-GR"/>
    </w:rPr>
  </w:style>
  <w:style w:type="paragraph" w:styleId="a9">
    <w:name w:val="footer"/>
    <w:basedOn w:val="a"/>
    <w:link w:val="Char1"/>
    <w:uiPriority w:val="99"/>
    <w:unhideWhenUsed/>
    <w:rsid w:val="00CB7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B7B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2018-03-22T08:22:00Z</cp:lastPrinted>
  <dcterms:created xsi:type="dcterms:W3CDTF">2018-03-22T09:37:00Z</dcterms:created>
  <dcterms:modified xsi:type="dcterms:W3CDTF">2018-03-22T11:20:00Z</dcterms:modified>
</cp:coreProperties>
</file>