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A87D06">
        <w:trPr>
          <w:trHeight w:val="5670"/>
        </w:trPr>
        <w:tc>
          <w:tcPr>
            <w:tcW w:w="4261" w:type="dxa"/>
          </w:tcPr>
          <w:p w:rsidR="00FF6773" w:rsidRDefault="00FF6773" w:rsidP="00FF6773"/>
          <w:p w:rsidR="00FF6773" w:rsidRDefault="00E638E3" w:rsidP="00FF6773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B1BD4" w:rsidRDefault="00DF4B2F" w:rsidP="00FF6773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428875" cy="17907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rmopyleia_Branding_For_Out_B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033" cy="179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1BD4" w:rsidRDefault="000B1BD4" w:rsidP="00FF6773">
            <w:pPr>
              <w:jc w:val="right"/>
            </w:pPr>
          </w:p>
          <w:p w:rsidR="000B1BD4" w:rsidRDefault="000B1BD4" w:rsidP="00FF6773">
            <w:pPr>
              <w:jc w:val="right"/>
            </w:pPr>
          </w:p>
          <w:p w:rsidR="000B1BD4" w:rsidRDefault="000B1BD4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B14A0" w:rsidRDefault="00EB61C6" w:rsidP="00846C21">
            <w:pPr>
              <w:jc w:val="center"/>
              <w:rPr>
                <w:b/>
                <w:sz w:val="24"/>
                <w:szCs w:val="24"/>
              </w:rPr>
            </w:pPr>
            <w:r w:rsidRPr="009F58A1">
              <w:rPr>
                <w:b/>
                <w:sz w:val="24"/>
                <w:szCs w:val="24"/>
              </w:rPr>
              <w:t xml:space="preserve">                                              </w:t>
            </w:r>
            <w:r w:rsidR="00FF6773" w:rsidRPr="00FA0827">
              <w:rPr>
                <w:b/>
                <w:sz w:val="24"/>
                <w:szCs w:val="24"/>
              </w:rPr>
              <w:t xml:space="preserve">Λαμία, </w:t>
            </w:r>
            <w:r w:rsidR="00835FA4">
              <w:rPr>
                <w:b/>
                <w:sz w:val="24"/>
                <w:szCs w:val="24"/>
              </w:rPr>
              <w:t>1</w:t>
            </w:r>
            <w:r w:rsidR="00011037">
              <w:rPr>
                <w:b/>
                <w:sz w:val="24"/>
                <w:szCs w:val="24"/>
              </w:rPr>
              <w:t>2</w:t>
            </w:r>
            <w:r w:rsidR="00E63B72" w:rsidRPr="00FA0827">
              <w:rPr>
                <w:b/>
                <w:sz w:val="24"/>
                <w:szCs w:val="24"/>
              </w:rPr>
              <w:t>/</w:t>
            </w:r>
            <w:r w:rsidR="007852E4">
              <w:rPr>
                <w:b/>
                <w:sz w:val="24"/>
                <w:szCs w:val="24"/>
              </w:rPr>
              <w:t>9</w:t>
            </w:r>
            <w:r w:rsidR="00E63B72" w:rsidRPr="00FA0827">
              <w:rPr>
                <w:b/>
                <w:sz w:val="24"/>
                <w:szCs w:val="24"/>
              </w:rPr>
              <w:t>/201</w:t>
            </w:r>
            <w:r w:rsidR="00FA0827" w:rsidRPr="00FA0827">
              <w:rPr>
                <w:b/>
                <w:sz w:val="24"/>
                <w:szCs w:val="24"/>
              </w:rPr>
              <w:t>8</w:t>
            </w:r>
          </w:p>
          <w:p w:rsidR="0067555D" w:rsidRPr="00FB14A0" w:rsidRDefault="0067555D" w:rsidP="00846C2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35FA4" w:rsidRDefault="007163F9" w:rsidP="00835FA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3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Η Μαρίζα Ρίζου σ</w:t>
      </w:r>
      <w:r w:rsidR="00835FA4" w:rsidRPr="00F1117B">
        <w:rPr>
          <w:rFonts w:ascii="Times New Roman" w:eastAsia="Times New Roman" w:hAnsi="Times New Roman" w:cs="Times New Roman"/>
          <w:b/>
          <w:sz w:val="28"/>
          <w:szCs w:val="28"/>
        </w:rPr>
        <w:t>τα «</w:t>
      </w:r>
      <w:proofErr w:type="spellStart"/>
      <w:r w:rsidR="00835FA4" w:rsidRPr="00F1117B">
        <w:rPr>
          <w:rFonts w:ascii="Times New Roman" w:eastAsia="Times New Roman" w:hAnsi="Times New Roman" w:cs="Times New Roman"/>
          <w:b/>
          <w:sz w:val="28"/>
          <w:szCs w:val="28"/>
        </w:rPr>
        <w:t>Θερμοπύλεια</w:t>
      </w:r>
      <w:proofErr w:type="spellEnd"/>
      <w:r w:rsidR="00835FA4" w:rsidRPr="00F1117B">
        <w:rPr>
          <w:rFonts w:ascii="Times New Roman" w:eastAsia="Times New Roman" w:hAnsi="Times New Roman" w:cs="Times New Roman"/>
          <w:b/>
          <w:sz w:val="28"/>
          <w:szCs w:val="28"/>
        </w:rPr>
        <w:t xml:space="preserve"> 2018»</w:t>
      </w:r>
    </w:p>
    <w:p w:rsidR="00011037" w:rsidRDefault="00011037" w:rsidP="00835FA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237" w:rsidRDefault="00835FA4" w:rsidP="00835FA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Με συναυλία της ταλαντούχας </w:t>
      </w:r>
      <w:r w:rsidRPr="00C96A3B">
        <w:rPr>
          <w:rFonts w:ascii="Times New Roman" w:eastAsia="Calibri" w:hAnsi="Times New Roman" w:cs="Times New Roman"/>
          <w:sz w:val="28"/>
          <w:szCs w:val="28"/>
        </w:rPr>
        <w:t>Μαρίζας Ρίζου</w:t>
      </w: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 που θα πραγματοποιηθεί τη </w:t>
      </w:r>
      <w:r w:rsidRPr="00C96A3B">
        <w:rPr>
          <w:rFonts w:ascii="Times New Roman" w:eastAsia="Calibri" w:hAnsi="Times New Roman" w:cs="Times New Roman"/>
          <w:b/>
          <w:sz w:val="28"/>
          <w:szCs w:val="28"/>
        </w:rPr>
        <w:t>Δευτέρα 17 Σεπτεμβρίου</w:t>
      </w: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 και ώρα </w:t>
      </w:r>
      <w:r w:rsidRPr="00C96A3B">
        <w:rPr>
          <w:rFonts w:ascii="Times New Roman" w:eastAsia="Calibri" w:hAnsi="Times New Roman" w:cs="Times New Roman"/>
          <w:b/>
          <w:sz w:val="28"/>
          <w:szCs w:val="28"/>
        </w:rPr>
        <w:t>20:30</w:t>
      </w: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 στο Θερινό Δημοτικό Θέατρο</w:t>
      </w:r>
      <w:r w:rsidR="00361237">
        <w:rPr>
          <w:rFonts w:ascii="Times New Roman" w:eastAsia="Calibri" w:hAnsi="Times New Roman" w:cs="Times New Roman"/>
          <w:sz w:val="28"/>
          <w:szCs w:val="28"/>
        </w:rPr>
        <w:t>,</w:t>
      </w: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 συνεχίζονται τα «</w:t>
      </w:r>
      <w:proofErr w:type="spellStart"/>
      <w:r w:rsidRPr="00361237">
        <w:rPr>
          <w:rFonts w:ascii="Times New Roman" w:eastAsia="Calibri" w:hAnsi="Times New Roman" w:cs="Times New Roman"/>
          <w:b/>
          <w:sz w:val="28"/>
          <w:szCs w:val="28"/>
        </w:rPr>
        <w:t>Θερμοπύλεια</w:t>
      </w:r>
      <w:proofErr w:type="spellEnd"/>
      <w:r w:rsidRPr="00361237">
        <w:rPr>
          <w:rFonts w:ascii="Times New Roman" w:eastAsia="Calibri" w:hAnsi="Times New Roman" w:cs="Times New Roman"/>
          <w:b/>
          <w:sz w:val="28"/>
          <w:szCs w:val="28"/>
        </w:rPr>
        <w:t xml:space="preserve"> 2018</w:t>
      </w: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», η δική μας </w:t>
      </w:r>
      <w:r w:rsidR="00361237">
        <w:rPr>
          <w:rFonts w:ascii="Times New Roman" w:eastAsia="Calibri" w:hAnsi="Times New Roman" w:cs="Times New Roman"/>
          <w:sz w:val="28"/>
          <w:szCs w:val="28"/>
        </w:rPr>
        <w:t>γιορτή Ιστορίας και Πολιτισμού.</w:t>
      </w:r>
    </w:p>
    <w:p w:rsidR="00361237" w:rsidRDefault="00835FA4" w:rsidP="00835FA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37">
        <w:rPr>
          <w:rFonts w:ascii="Times New Roman" w:eastAsia="Calibri" w:hAnsi="Times New Roman" w:cs="Times New Roman"/>
          <w:sz w:val="28"/>
          <w:szCs w:val="28"/>
        </w:rPr>
        <w:t>Η Μαρίζα Ρίζου</w:t>
      </w:r>
      <w:r w:rsidR="003612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1237" w:rsidRPr="00145137">
        <w:rPr>
          <w:rFonts w:ascii="Times New Roman" w:eastAsia="Calibri" w:hAnsi="Times New Roman" w:cs="Times New Roman"/>
          <w:sz w:val="28"/>
          <w:szCs w:val="28"/>
        </w:rPr>
        <w:t xml:space="preserve">μετά τις </w:t>
      </w:r>
      <w:r w:rsidR="00361237">
        <w:rPr>
          <w:rFonts w:ascii="Times New Roman" w:eastAsia="Calibri" w:hAnsi="Times New Roman" w:cs="Times New Roman"/>
          <w:sz w:val="28"/>
          <w:szCs w:val="28"/>
        </w:rPr>
        <w:t xml:space="preserve">πετυχημένες </w:t>
      </w:r>
      <w:r w:rsidR="00361237" w:rsidRPr="00145137">
        <w:rPr>
          <w:rFonts w:ascii="Times New Roman" w:eastAsia="Calibri" w:hAnsi="Times New Roman" w:cs="Times New Roman"/>
          <w:sz w:val="28"/>
          <w:szCs w:val="28"/>
        </w:rPr>
        <w:t>ζωντανές εμφανίσεις της εντός και εκτός Αθηνών</w:t>
      </w:r>
      <w:r w:rsidR="00361237">
        <w:rPr>
          <w:rFonts w:ascii="Times New Roman" w:eastAsia="Calibri" w:hAnsi="Times New Roman" w:cs="Times New Roman"/>
          <w:sz w:val="28"/>
          <w:szCs w:val="28"/>
        </w:rPr>
        <w:t>,</w:t>
      </w:r>
      <w:r w:rsidR="00716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έρχεται </w:t>
      </w:r>
      <w:r w:rsidR="007163F9">
        <w:rPr>
          <w:rFonts w:ascii="Times New Roman" w:eastAsia="Calibri" w:hAnsi="Times New Roman" w:cs="Times New Roman"/>
          <w:sz w:val="28"/>
          <w:szCs w:val="28"/>
        </w:rPr>
        <w:t xml:space="preserve">και </w:t>
      </w:r>
      <w:r w:rsidRPr="00145137">
        <w:rPr>
          <w:rFonts w:ascii="Times New Roman" w:eastAsia="Calibri" w:hAnsi="Times New Roman" w:cs="Times New Roman"/>
          <w:sz w:val="28"/>
          <w:szCs w:val="28"/>
        </w:rPr>
        <w:t>στη Λαμία</w:t>
      </w:r>
      <w:r w:rsidR="007163F9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35FA4" w:rsidRDefault="00361237" w:rsidP="00835FA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237">
        <w:rPr>
          <w:rFonts w:ascii="Times New Roman" w:eastAsia="Calibri" w:hAnsi="Times New Roman" w:cs="Times New Roman"/>
          <w:sz w:val="28"/>
          <w:szCs w:val="28"/>
        </w:rPr>
        <w:t>Η χρονιά που πέρασε ήταν εξαιρετικά δημιουργική και επιτυχημένη</w:t>
      </w:r>
      <w:r>
        <w:rPr>
          <w:rFonts w:ascii="Times New Roman" w:eastAsia="Calibri" w:hAnsi="Times New Roman" w:cs="Times New Roman"/>
          <w:sz w:val="28"/>
          <w:szCs w:val="28"/>
        </w:rPr>
        <w:t xml:space="preserve"> για το</w:t>
      </w: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 κορίτσι που βγαίνει στη σκηνή χωρίς παπούτσια</w:t>
      </w:r>
      <w:r>
        <w:rPr>
          <w:rFonts w:ascii="Times New Roman" w:eastAsia="Calibri" w:hAnsi="Times New Roman" w:cs="Times New Roman"/>
          <w:sz w:val="28"/>
          <w:szCs w:val="28"/>
        </w:rPr>
        <w:t xml:space="preserve">, αφού </w:t>
      </w:r>
      <w:r w:rsidR="00835FA4" w:rsidRPr="00145137">
        <w:rPr>
          <w:rFonts w:ascii="Times New Roman" w:eastAsia="Calibri" w:hAnsi="Times New Roman" w:cs="Times New Roman"/>
          <w:sz w:val="28"/>
          <w:szCs w:val="28"/>
        </w:rPr>
        <w:t>έγραψε τη μουσική για την παράσταση της χρονιάς «Μα</w:t>
      </w:r>
      <w:r>
        <w:rPr>
          <w:rFonts w:ascii="Times New Roman" w:eastAsia="Calibri" w:hAnsi="Times New Roman" w:cs="Times New Roman"/>
          <w:sz w:val="28"/>
          <w:szCs w:val="28"/>
        </w:rPr>
        <w:t xml:space="preserve">ντάμ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Σουσού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που παίζεται στο Θέατρο Παλλάς και </w:t>
      </w:r>
      <w:r w:rsidR="00835FA4" w:rsidRPr="00145137">
        <w:rPr>
          <w:rFonts w:ascii="Times New Roman" w:eastAsia="Calibri" w:hAnsi="Times New Roman" w:cs="Times New Roman"/>
          <w:sz w:val="28"/>
          <w:szCs w:val="28"/>
        </w:rPr>
        <w:t xml:space="preserve">πριν από λίγες εβδομάδες κυκλοφόρησε το νέο της τραγούδι «Ας Γελάμε Συχνά», σε στίχους δικούς της και μουσική </w:t>
      </w:r>
      <w:r w:rsidR="00C96A3B">
        <w:rPr>
          <w:rFonts w:ascii="Times New Roman" w:eastAsia="Calibri" w:hAnsi="Times New Roman" w:cs="Times New Roman"/>
          <w:sz w:val="28"/>
          <w:szCs w:val="28"/>
        </w:rPr>
        <w:t xml:space="preserve">του </w:t>
      </w:r>
      <w:r w:rsidR="00835FA4" w:rsidRPr="00145137">
        <w:rPr>
          <w:rFonts w:ascii="Times New Roman" w:eastAsia="Calibri" w:hAnsi="Times New Roman" w:cs="Times New Roman"/>
          <w:sz w:val="28"/>
          <w:szCs w:val="28"/>
        </w:rPr>
        <w:t xml:space="preserve">Κωστή </w:t>
      </w:r>
      <w:proofErr w:type="spellStart"/>
      <w:r w:rsidR="00835FA4" w:rsidRPr="00145137">
        <w:rPr>
          <w:rFonts w:ascii="Times New Roman" w:eastAsia="Calibri" w:hAnsi="Times New Roman" w:cs="Times New Roman"/>
          <w:sz w:val="28"/>
          <w:szCs w:val="28"/>
        </w:rPr>
        <w:t>Μαραβέγια</w:t>
      </w:r>
      <w:proofErr w:type="spellEnd"/>
      <w:r w:rsidR="00835FA4" w:rsidRPr="00145137">
        <w:rPr>
          <w:rFonts w:ascii="Times New Roman" w:eastAsia="Calibri" w:hAnsi="Times New Roman" w:cs="Times New Roman"/>
          <w:sz w:val="28"/>
          <w:szCs w:val="28"/>
        </w:rPr>
        <w:t>, προϊδεάζοντάς μας για το τι πρόκειται να ακολουθήσει στο τρίτο προσωπικό της άλμπουμ που θα κυκλοφορήσει το φθινόπωρο</w:t>
      </w:r>
      <w:r w:rsidR="00835FA4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835FA4" w:rsidRPr="00145137" w:rsidRDefault="00835FA4" w:rsidP="00835FA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37">
        <w:rPr>
          <w:rFonts w:ascii="Times New Roman" w:eastAsia="Calibri" w:hAnsi="Times New Roman" w:cs="Times New Roman"/>
          <w:sz w:val="28"/>
          <w:szCs w:val="28"/>
        </w:rPr>
        <w:t>Μαζί με όλα τα γνωστά της τραγούδια, όπως το «Μια άλλη ευτυχία», «Πετάω», «Είναι μικρή η ζωή», «Πάμε μια βόλτα», θα μοιραστεί μαζί μας και το «Ας Γελάμε Συχνά»,</w:t>
      </w:r>
      <w:r w:rsidR="00011037">
        <w:rPr>
          <w:rFonts w:ascii="Times New Roman" w:eastAsia="Calibri" w:hAnsi="Times New Roman" w:cs="Times New Roman"/>
          <w:sz w:val="28"/>
          <w:szCs w:val="28"/>
        </w:rPr>
        <w:t xml:space="preserve"> το φωτεινό, αισιόδοξο τραγούδι</w:t>
      </w: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 που γεννήθηκε από την πρώτη της συνεργασία με τον </w:t>
      </w:r>
      <w:proofErr w:type="spellStart"/>
      <w:r w:rsidRPr="00145137">
        <w:rPr>
          <w:rFonts w:ascii="Times New Roman" w:eastAsia="Calibri" w:hAnsi="Times New Roman" w:cs="Times New Roman"/>
          <w:sz w:val="28"/>
          <w:szCs w:val="28"/>
        </w:rPr>
        <w:t>Μαραβέγια</w:t>
      </w:r>
      <w:proofErr w:type="spellEnd"/>
      <w:r w:rsidRPr="00145137">
        <w:rPr>
          <w:rFonts w:ascii="Times New Roman" w:eastAsia="Calibri" w:hAnsi="Times New Roman" w:cs="Times New Roman"/>
          <w:sz w:val="28"/>
          <w:szCs w:val="28"/>
        </w:rPr>
        <w:t>.</w:t>
      </w:r>
      <w:r w:rsidR="00716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Όπως πάντα, στο πρόγραμμα θα υπάρχουν </w:t>
      </w:r>
      <w:r w:rsidRPr="001451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αγαπημένα κομμάτια </w:t>
      </w:r>
      <w:r w:rsidR="00395E6D">
        <w:rPr>
          <w:rFonts w:ascii="Times New Roman" w:eastAsia="Calibri" w:hAnsi="Times New Roman" w:cs="Times New Roman"/>
          <w:sz w:val="28"/>
          <w:szCs w:val="28"/>
        </w:rPr>
        <w:t xml:space="preserve">κι </w:t>
      </w:r>
      <w:r w:rsidRPr="00145137">
        <w:rPr>
          <w:rFonts w:ascii="Times New Roman" w:eastAsia="Calibri" w:hAnsi="Times New Roman" w:cs="Times New Roman"/>
          <w:sz w:val="28"/>
          <w:szCs w:val="28"/>
        </w:rPr>
        <w:t>άλλων δημιουργών, μεταμορφωμένα, ενορχηστρωμένα και ερμηνευμένα με το δι</w:t>
      </w:r>
      <w:r w:rsidR="00361237">
        <w:rPr>
          <w:rFonts w:ascii="Times New Roman" w:eastAsia="Calibri" w:hAnsi="Times New Roman" w:cs="Times New Roman"/>
          <w:sz w:val="28"/>
          <w:szCs w:val="28"/>
        </w:rPr>
        <w:t xml:space="preserve">κό της μοναδικό τρόπο, ντυμένα </w:t>
      </w:r>
      <w:r w:rsidRPr="00145137">
        <w:rPr>
          <w:rFonts w:ascii="Times New Roman" w:eastAsia="Calibri" w:hAnsi="Times New Roman" w:cs="Times New Roman"/>
          <w:sz w:val="28"/>
          <w:szCs w:val="28"/>
        </w:rPr>
        <w:t>την πολύχρωμη αύρα της.</w:t>
      </w:r>
    </w:p>
    <w:p w:rsidR="00835FA4" w:rsidRDefault="00835FA4" w:rsidP="00835FA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5FA4" w:rsidRDefault="00835FA4" w:rsidP="00835FA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Μαζί της </w:t>
      </w:r>
      <w:r>
        <w:rPr>
          <w:rFonts w:ascii="Times New Roman" w:eastAsia="Calibri" w:hAnsi="Times New Roman" w:cs="Times New Roman"/>
          <w:sz w:val="28"/>
          <w:szCs w:val="28"/>
        </w:rPr>
        <w:t xml:space="preserve">θα είναι </w:t>
      </w:r>
      <w:r w:rsidRPr="00145137">
        <w:rPr>
          <w:rFonts w:ascii="Times New Roman" w:eastAsia="Calibri" w:hAnsi="Times New Roman" w:cs="Times New Roman"/>
          <w:sz w:val="28"/>
          <w:szCs w:val="28"/>
        </w:rPr>
        <w:t>οι συνεργάτες της:</w:t>
      </w:r>
    </w:p>
    <w:p w:rsidR="00835FA4" w:rsidRPr="00145137" w:rsidRDefault="00835FA4" w:rsidP="00835FA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Άγγελος </w:t>
      </w:r>
      <w:proofErr w:type="spellStart"/>
      <w:r w:rsidRPr="00145137">
        <w:rPr>
          <w:rFonts w:ascii="Times New Roman" w:eastAsia="Calibri" w:hAnsi="Times New Roman" w:cs="Times New Roman"/>
          <w:sz w:val="28"/>
          <w:szCs w:val="28"/>
        </w:rPr>
        <w:t>Αϊβάζης</w:t>
      </w:r>
      <w:proofErr w:type="spellEnd"/>
      <w:r w:rsidR="00361237" w:rsidRPr="00361237">
        <w:rPr>
          <w:rFonts w:ascii="Times New Roman" w:eastAsia="Calibri" w:hAnsi="Times New Roman" w:cs="Times New Roman"/>
          <w:sz w:val="28"/>
          <w:szCs w:val="28"/>
        </w:rPr>
        <w:t>-</w:t>
      </w: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 κιθάρες/γιουκαλίλι</w:t>
      </w:r>
    </w:p>
    <w:p w:rsidR="00835FA4" w:rsidRPr="00145137" w:rsidRDefault="00835FA4" w:rsidP="00835FA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Βαγγέλης </w:t>
      </w:r>
      <w:proofErr w:type="spellStart"/>
      <w:r w:rsidRPr="00145137">
        <w:rPr>
          <w:rFonts w:ascii="Times New Roman" w:eastAsia="Calibri" w:hAnsi="Times New Roman" w:cs="Times New Roman"/>
          <w:sz w:val="28"/>
          <w:szCs w:val="28"/>
        </w:rPr>
        <w:t>Κατσαρέλης</w:t>
      </w:r>
      <w:proofErr w:type="spellEnd"/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 - τρομπέτα</w:t>
      </w:r>
    </w:p>
    <w:p w:rsidR="00835FA4" w:rsidRPr="00145137" w:rsidRDefault="00835FA4" w:rsidP="00835FA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Δημήτρης </w:t>
      </w:r>
      <w:proofErr w:type="spellStart"/>
      <w:r w:rsidRPr="00145137">
        <w:rPr>
          <w:rFonts w:ascii="Times New Roman" w:eastAsia="Calibri" w:hAnsi="Times New Roman" w:cs="Times New Roman"/>
          <w:sz w:val="28"/>
          <w:szCs w:val="28"/>
        </w:rPr>
        <w:t>Κουζής</w:t>
      </w:r>
      <w:proofErr w:type="spellEnd"/>
      <w:r w:rsidR="00361237" w:rsidRPr="00361237">
        <w:rPr>
          <w:rFonts w:ascii="Times New Roman" w:eastAsia="Calibri" w:hAnsi="Times New Roman" w:cs="Times New Roman"/>
          <w:sz w:val="28"/>
          <w:szCs w:val="28"/>
        </w:rPr>
        <w:t>-</w:t>
      </w: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 βιολί</w:t>
      </w:r>
    </w:p>
    <w:p w:rsidR="00835FA4" w:rsidRPr="00145137" w:rsidRDefault="00835FA4" w:rsidP="00835FA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Γιώργος </w:t>
      </w:r>
      <w:proofErr w:type="spellStart"/>
      <w:r w:rsidRPr="00145137">
        <w:rPr>
          <w:rFonts w:ascii="Times New Roman" w:eastAsia="Calibri" w:hAnsi="Times New Roman" w:cs="Times New Roman"/>
          <w:sz w:val="28"/>
          <w:szCs w:val="28"/>
        </w:rPr>
        <w:t>Κωστελέτος</w:t>
      </w:r>
      <w:proofErr w:type="spellEnd"/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 -Τύμπαν</w:t>
      </w:r>
      <w:bookmarkStart w:id="0" w:name="_GoBack"/>
      <w:bookmarkEnd w:id="0"/>
      <w:r w:rsidRPr="00145137">
        <w:rPr>
          <w:rFonts w:ascii="Times New Roman" w:eastAsia="Calibri" w:hAnsi="Times New Roman" w:cs="Times New Roman"/>
          <w:sz w:val="28"/>
          <w:szCs w:val="28"/>
        </w:rPr>
        <w:t>α</w:t>
      </w:r>
    </w:p>
    <w:p w:rsidR="00835FA4" w:rsidRPr="00145137" w:rsidRDefault="00835FA4" w:rsidP="00835FA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Γιώργος </w:t>
      </w:r>
      <w:proofErr w:type="spellStart"/>
      <w:r w:rsidRPr="00145137">
        <w:rPr>
          <w:rFonts w:ascii="Times New Roman" w:eastAsia="Calibri" w:hAnsi="Times New Roman" w:cs="Times New Roman"/>
          <w:sz w:val="28"/>
          <w:szCs w:val="28"/>
        </w:rPr>
        <w:t>Μουχτάρης</w:t>
      </w:r>
      <w:proofErr w:type="spellEnd"/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 - κοντραμπάσο</w:t>
      </w:r>
    </w:p>
    <w:p w:rsidR="00835FA4" w:rsidRPr="00145137" w:rsidRDefault="00835FA4" w:rsidP="00835FA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Μάρκος Χαϊδεμένος </w:t>
      </w:r>
      <w:r w:rsidR="00361237" w:rsidRPr="00361237">
        <w:rPr>
          <w:rFonts w:ascii="Times New Roman" w:eastAsia="Calibri" w:hAnsi="Times New Roman" w:cs="Times New Roman"/>
          <w:sz w:val="28"/>
          <w:szCs w:val="28"/>
        </w:rPr>
        <w:t>-</w:t>
      </w: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 πιάνο/επιμέλεια ενορχηστρώσεων</w:t>
      </w:r>
    </w:p>
    <w:p w:rsidR="00835FA4" w:rsidRPr="00145137" w:rsidRDefault="00835FA4" w:rsidP="00835FA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Επιμέλεια Ήχου: Γιώργος </w:t>
      </w:r>
      <w:proofErr w:type="spellStart"/>
      <w:r w:rsidRPr="00145137">
        <w:rPr>
          <w:rFonts w:ascii="Times New Roman" w:eastAsia="Calibri" w:hAnsi="Times New Roman" w:cs="Times New Roman"/>
          <w:sz w:val="28"/>
          <w:szCs w:val="28"/>
        </w:rPr>
        <w:t>Κατσιάνος</w:t>
      </w:r>
      <w:proofErr w:type="spellEnd"/>
    </w:p>
    <w:p w:rsidR="00835FA4" w:rsidRPr="00145137" w:rsidRDefault="00835FA4" w:rsidP="00835FA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Συντονισμός Παραγωγής: </w:t>
      </w:r>
      <w:proofErr w:type="spellStart"/>
      <w:r w:rsidRPr="00145137">
        <w:rPr>
          <w:rFonts w:ascii="Times New Roman" w:eastAsia="Calibri" w:hAnsi="Times New Roman" w:cs="Times New Roman"/>
          <w:sz w:val="28"/>
          <w:szCs w:val="28"/>
        </w:rPr>
        <w:t>Σίσσυ</w:t>
      </w:r>
      <w:proofErr w:type="spellEnd"/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 Νικολαΐδη</w:t>
      </w:r>
    </w:p>
    <w:p w:rsidR="00835FA4" w:rsidRPr="00145137" w:rsidRDefault="00835FA4" w:rsidP="00835FA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5137">
        <w:rPr>
          <w:rFonts w:ascii="Times New Roman" w:eastAsia="Calibri" w:hAnsi="Times New Roman" w:cs="Times New Roman"/>
          <w:sz w:val="28"/>
          <w:szCs w:val="28"/>
        </w:rPr>
        <w:t xml:space="preserve">Η είσοδος για το κοινό θα είναι </w:t>
      </w:r>
      <w:r w:rsidRPr="009F58A1">
        <w:rPr>
          <w:rFonts w:ascii="Times New Roman" w:eastAsia="Calibri" w:hAnsi="Times New Roman" w:cs="Times New Roman"/>
          <w:b/>
          <w:sz w:val="28"/>
          <w:szCs w:val="28"/>
        </w:rPr>
        <w:t>ελεύθερη</w:t>
      </w:r>
      <w:r w:rsidRPr="001451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15D3" w:rsidRDefault="001C15D3" w:rsidP="00670709">
      <w:pPr>
        <w:spacing w:line="48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AC" w:rsidRDefault="00D935AC" w:rsidP="00FF6773">
      <w:pPr>
        <w:spacing w:after="0" w:line="240" w:lineRule="auto"/>
      </w:pPr>
      <w:r>
        <w:separator/>
      </w:r>
    </w:p>
  </w:endnote>
  <w:endnote w:type="continuationSeparator" w:id="0">
    <w:p w:rsidR="00D935AC" w:rsidRDefault="00D935A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 </w:t>
    </w:r>
    <w:proofErr w:type="spellStart"/>
    <w:r w:rsidRPr="00396315">
      <w:t>Τηλ</w:t>
    </w:r>
    <w:proofErr w:type="spellEnd"/>
    <w:r w:rsidRPr="00396315">
      <w:t xml:space="preserve">: 22310-66420 </w:t>
    </w:r>
  </w:p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hyperlink r:id="rId1" w:history="1">
      <w:r w:rsidRPr="00396315">
        <w:rPr>
          <w:color w:val="0000FF" w:themeColor="hyperlink"/>
          <w:u w:val="single"/>
          <w:lang w:val="en-US"/>
        </w:rPr>
        <w:t>pressofficelamiacity@gmail.com</w:t>
      </w:r>
    </w:hyperlink>
    <w:r w:rsidRPr="00396315">
      <w:rPr>
        <w:lang w:val="en-US"/>
      </w:rPr>
      <w:t xml:space="preserve">  www.lamia. </w:t>
    </w:r>
    <w:proofErr w:type="gramStart"/>
    <w:r w:rsidRPr="00396315">
      <w:rPr>
        <w:lang w:val="en-US"/>
      </w:rPr>
      <w:t>gr</w:t>
    </w:r>
    <w:proofErr w:type="gramEnd"/>
  </w:p>
  <w:p w:rsidR="00FF6773" w:rsidRPr="00B64BD6" w:rsidRDefault="00FF6773" w:rsidP="00B64BD6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AC" w:rsidRDefault="00D935AC" w:rsidP="00FF6773">
      <w:pPr>
        <w:spacing w:after="0" w:line="240" w:lineRule="auto"/>
      </w:pPr>
      <w:r>
        <w:separator/>
      </w:r>
    </w:p>
  </w:footnote>
  <w:footnote w:type="continuationSeparator" w:id="0">
    <w:p w:rsidR="00D935AC" w:rsidRDefault="00D935A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659E0"/>
    <w:multiLevelType w:val="hybridMultilevel"/>
    <w:tmpl w:val="6B0C4B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73457"/>
    <w:multiLevelType w:val="hybridMultilevel"/>
    <w:tmpl w:val="3DD218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11037"/>
    <w:rsid w:val="0002037B"/>
    <w:rsid w:val="00025C29"/>
    <w:rsid w:val="00027F6F"/>
    <w:rsid w:val="00056960"/>
    <w:rsid w:val="000726AC"/>
    <w:rsid w:val="00090E15"/>
    <w:rsid w:val="000B1BD4"/>
    <w:rsid w:val="000B3439"/>
    <w:rsid w:val="000F1418"/>
    <w:rsid w:val="000F598C"/>
    <w:rsid w:val="001229F5"/>
    <w:rsid w:val="00141090"/>
    <w:rsid w:val="00157140"/>
    <w:rsid w:val="001608A2"/>
    <w:rsid w:val="00162943"/>
    <w:rsid w:val="001808C6"/>
    <w:rsid w:val="00185E4A"/>
    <w:rsid w:val="001A3360"/>
    <w:rsid w:val="001A47F0"/>
    <w:rsid w:val="001C15D3"/>
    <w:rsid w:val="001C4333"/>
    <w:rsid w:val="00200F80"/>
    <w:rsid w:val="002201BF"/>
    <w:rsid w:val="00226F57"/>
    <w:rsid w:val="002915FB"/>
    <w:rsid w:val="002B6846"/>
    <w:rsid w:val="002C6186"/>
    <w:rsid w:val="002D0DDB"/>
    <w:rsid w:val="002E29F1"/>
    <w:rsid w:val="002F08A8"/>
    <w:rsid w:val="00324D95"/>
    <w:rsid w:val="00336589"/>
    <w:rsid w:val="003401B2"/>
    <w:rsid w:val="00361237"/>
    <w:rsid w:val="003734A4"/>
    <w:rsid w:val="00395E6D"/>
    <w:rsid w:val="003A092F"/>
    <w:rsid w:val="003A7A84"/>
    <w:rsid w:val="003D16BE"/>
    <w:rsid w:val="003F0569"/>
    <w:rsid w:val="00435449"/>
    <w:rsid w:val="004376B8"/>
    <w:rsid w:val="004430BA"/>
    <w:rsid w:val="004707B2"/>
    <w:rsid w:val="00484B40"/>
    <w:rsid w:val="004970AB"/>
    <w:rsid w:val="004B1716"/>
    <w:rsid w:val="004D4EB9"/>
    <w:rsid w:val="005308CC"/>
    <w:rsid w:val="00551A78"/>
    <w:rsid w:val="005731A5"/>
    <w:rsid w:val="00591ED7"/>
    <w:rsid w:val="005A7282"/>
    <w:rsid w:val="006256FD"/>
    <w:rsid w:val="00631339"/>
    <w:rsid w:val="00670709"/>
    <w:rsid w:val="0067555D"/>
    <w:rsid w:val="0068363E"/>
    <w:rsid w:val="006B0264"/>
    <w:rsid w:val="006C7D54"/>
    <w:rsid w:val="006C7F20"/>
    <w:rsid w:val="00707CB2"/>
    <w:rsid w:val="0071579E"/>
    <w:rsid w:val="007163F9"/>
    <w:rsid w:val="00717E22"/>
    <w:rsid w:val="00727D15"/>
    <w:rsid w:val="00732F8C"/>
    <w:rsid w:val="007852E4"/>
    <w:rsid w:val="007A0078"/>
    <w:rsid w:val="007B26E4"/>
    <w:rsid w:val="007C4C87"/>
    <w:rsid w:val="007D1F32"/>
    <w:rsid w:val="007E5D50"/>
    <w:rsid w:val="007F7A1C"/>
    <w:rsid w:val="00802483"/>
    <w:rsid w:val="00817D24"/>
    <w:rsid w:val="00822E6F"/>
    <w:rsid w:val="00835FA4"/>
    <w:rsid w:val="008456F9"/>
    <w:rsid w:val="00846C21"/>
    <w:rsid w:val="008C0D3C"/>
    <w:rsid w:val="008F2FC8"/>
    <w:rsid w:val="00952974"/>
    <w:rsid w:val="00952B54"/>
    <w:rsid w:val="00957223"/>
    <w:rsid w:val="00972E8A"/>
    <w:rsid w:val="0099491F"/>
    <w:rsid w:val="00997434"/>
    <w:rsid w:val="009C2EEF"/>
    <w:rsid w:val="009D7EAD"/>
    <w:rsid w:val="009F58A1"/>
    <w:rsid w:val="009F5B7F"/>
    <w:rsid w:val="009F63A3"/>
    <w:rsid w:val="00A12BCF"/>
    <w:rsid w:val="00A139C9"/>
    <w:rsid w:val="00A81B8A"/>
    <w:rsid w:val="00A82D45"/>
    <w:rsid w:val="00A87D06"/>
    <w:rsid w:val="00A9482A"/>
    <w:rsid w:val="00AC7560"/>
    <w:rsid w:val="00AD7824"/>
    <w:rsid w:val="00AE156C"/>
    <w:rsid w:val="00AF16F0"/>
    <w:rsid w:val="00B00216"/>
    <w:rsid w:val="00B4643F"/>
    <w:rsid w:val="00B62AC0"/>
    <w:rsid w:val="00B64BD6"/>
    <w:rsid w:val="00B8660F"/>
    <w:rsid w:val="00B979EF"/>
    <w:rsid w:val="00BB2381"/>
    <w:rsid w:val="00BC05EB"/>
    <w:rsid w:val="00BC5E52"/>
    <w:rsid w:val="00BE2EF0"/>
    <w:rsid w:val="00C1077C"/>
    <w:rsid w:val="00C332E3"/>
    <w:rsid w:val="00C42878"/>
    <w:rsid w:val="00C96A3B"/>
    <w:rsid w:val="00CB7071"/>
    <w:rsid w:val="00CE0C97"/>
    <w:rsid w:val="00CE27F2"/>
    <w:rsid w:val="00D05EC8"/>
    <w:rsid w:val="00D304B6"/>
    <w:rsid w:val="00D33AC1"/>
    <w:rsid w:val="00D935AC"/>
    <w:rsid w:val="00DD6572"/>
    <w:rsid w:val="00DF4B2F"/>
    <w:rsid w:val="00E101E1"/>
    <w:rsid w:val="00E1302E"/>
    <w:rsid w:val="00E14159"/>
    <w:rsid w:val="00E23F18"/>
    <w:rsid w:val="00E549EF"/>
    <w:rsid w:val="00E615DD"/>
    <w:rsid w:val="00E62CAE"/>
    <w:rsid w:val="00E638E3"/>
    <w:rsid w:val="00E63B72"/>
    <w:rsid w:val="00E74151"/>
    <w:rsid w:val="00E86B3B"/>
    <w:rsid w:val="00E90D18"/>
    <w:rsid w:val="00EA3EB5"/>
    <w:rsid w:val="00EB61C6"/>
    <w:rsid w:val="00EC6A86"/>
    <w:rsid w:val="00ED10E8"/>
    <w:rsid w:val="00EE0486"/>
    <w:rsid w:val="00F23999"/>
    <w:rsid w:val="00F246C5"/>
    <w:rsid w:val="00F2491C"/>
    <w:rsid w:val="00F30C88"/>
    <w:rsid w:val="00F63048"/>
    <w:rsid w:val="00F76E76"/>
    <w:rsid w:val="00F94150"/>
    <w:rsid w:val="00FA0827"/>
    <w:rsid w:val="00FA3C10"/>
    <w:rsid w:val="00FB0502"/>
    <w:rsid w:val="00FB0EE6"/>
    <w:rsid w:val="00FB14A0"/>
    <w:rsid w:val="00FC51B6"/>
    <w:rsid w:val="00FF25B2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0351-552F-47E4-933A-0C0B48F5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2018-09-12T09:57:00Z</cp:lastPrinted>
  <dcterms:created xsi:type="dcterms:W3CDTF">2018-09-12T09:54:00Z</dcterms:created>
  <dcterms:modified xsi:type="dcterms:W3CDTF">2018-09-12T09:58:00Z</dcterms:modified>
</cp:coreProperties>
</file>