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0F7DEB69" wp14:editId="6CBCD2E4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DC19A1" w:rsidRDefault="00722F4D" w:rsidP="00FF6773">
            <w:pPr>
              <w:jc w:val="right"/>
            </w:pPr>
          </w:p>
          <w:p w:rsidR="00722F4D" w:rsidRPr="00DC19A1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FF6773" w:rsidRDefault="00722F4D" w:rsidP="006C5E5F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DC19A1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6C5E5F">
              <w:rPr>
                <w:b/>
              </w:rPr>
              <w:t>5</w:t>
            </w:r>
            <w:r w:rsidR="00DB26CE">
              <w:rPr>
                <w:b/>
              </w:rPr>
              <w:t>/</w:t>
            </w:r>
            <w:r w:rsidR="009B6D87">
              <w:rPr>
                <w:b/>
              </w:rPr>
              <w:t>11</w:t>
            </w:r>
            <w:r w:rsidR="00DB26CE">
              <w:rPr>
                <w:b/>
              </w:rPr>
              <w:t>/201</w:t>
            </w:r>
            <w:r w:rsidR="00DC19A1">
              <w:rPr>
                <w:b/>
              </w:rPr>
              <w:t>5</w:t>
            </w:r>
          </w:p>
        </w:tc>
      </w:tr>
    </w:tbl>
    <w:p w:rsidR="007F72AA" w:rsidRPr="00E762AF" w:rsidRDefault="007F72AA" w:rsidP="007F72AA">
      <w:pPr>
        <w:ind w:firstLine="720"/>
        <w:jc w:val="center"/>
        <w:rPr>
          <w:rFonts w:ascii="Times New Roman" w:hAnsi="Times New Roman" w:cs="Times New Roman"/>
          <w:b/>
        </w:rPr>
      </w:pPr>
    </w:p>
    <w:p w:rsidR="009B6D87" w:rsidRDefault="009B6D87" w:rsidP="008A219D">
      <w:pPr>
        <w:pStyle w:val="a8"/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D87">
        <w:rPr>
          <w:rFonts w:ascii="Times New Roman" w:hAnsi="Times New Roman" w:cs="Times New Roman"/>
          <w:b/>
          <w:sz w:val="24"/>
          <w:szCs w:val="24"/>
        </w:rPr>
        <w:t>Με τον Πρόεδρο της Δημοκρατίας κ. Προκόπη Παυλόπουλο συναντήθηκ</w:t>
      </w:r>
      <w:r>
        <w:rPr>
          <w:rFonts w:ascii="Times New Roman" w:hAnsi="Times New Roman" w:cs="Times New Roman"/>
          <w:b/>
          <w:sz w:val="24"/>
          <w:szCs w:val="24"/>
        </w:rPr>
        <w:t>αν</w:t>
      </w:r>
      <w:r w:rsidRPr="009B6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C91">
        <w:rPr>
          <w:rFonts w:ascii="Times New Roman" w:hAnsi="Times New Roman" w:cs="Times New Roman"/>
          <w:b/>
          <w:sz w:val="24"/>
          <w:szCs w:val="24"/>
        </w:rPr>
        <w:t>χθες</w:t>
      </w:r>
      <w:r w:rsidRPr="009B6D87">
        <w:rPr>
          <w:rFonts w:ascii="Times New Roman" w:hAnsi="Times New Roman" w:cs="Times New Roman"/>
          <w:b/>
          <w:sz w:val="24"/>
          <w:szCs w:val="24"/>
        </w:rPr>
        <w:t xml:space="preserve"> ο</w:t>
      </w:r>
      <w:r>
        <w:rPr>
          <w:rFonts w:ascii="Times New Roman" w:hAnsi="Times New Roman" w:cs="Times New Roman"/>
          <w:b/>
          <w:sz w:val="24"/>
          <w:szCs w:val="24"/>
        </w:rPr>
        <w:t>ι</w:t>
      </w:r>
      <w:r w:rsidRPr="009B6D87">
        <w:rPr>
          <w:rFonts w:ascii="Times New Roman" w:hAnsi="Times New Roman" w:cs="Times New Roman"/>
          <w:b/>
          <w:sz w:val="24"/>
          <w:szCs w:val="24"/>
        </w:rPr>
        <w:t xml:space="preserve"> Δήμαρχο</w:t>
      </w:r>
      <w:r>
        <w:rPr>
          <w:rFonts w:ascii="Times New Roman" w:hAnsi="Times New Roman" w:cs="Times New Roman"/>
          <w:b/>
          <w:sz w:val="24"/>
          <w:szCs w:val="24"/>
        </w:rPr>
        <w:t>ι</w:t>
      </w:r>
      <w:r w:rsidRPr="009B6D87">
        <w:rPr>
          <w:rFonts w:ascii="Times New Roman" w:hAnsi="Times New Roman" w:cs="Times New Roman"/>
          <w:b/>
          <w:sz w:val="24"/>
          <w:szCs w:val="24"/>
        </w:rPr>
        <w:t xml:space="preserve"> Λαμιέων Νίκος </w:t>
      </w:r>
      <w:proofErr w:type="spellStart"/>
      <w:r w:rsidRPr="009B6D87">
        <w:rPr>
          <w:rFonts w:ascii="Times New Roman" w:hAnsi="Times New Roman" w:cs="Times New Roman"/>
          <w:b/>
          <w:sz w:val="24"/>
          <w:szCs w:val="24"/>
        </w:rPr>
        <w:t>Σταυρογιάννης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και </w:t>
      </w:r>
      <w:r w:rsidRPr="009B6D87">
        <w:rPr>
          <w:rFonts w:ascii="Times New Roman" w:hAnsi="Times New Roman" w:cs="Times New Roman"/>
          <w:b/>
          <w:sz w:val="24"/>
          <w:szCs w:val="24"/>
        </w:rPr>
        <w:t>Δελφών Θανάσης Παναγιωτόπουλος</w:t>
      </w:r>
    </w:p>
    <w:p w:rsidR="008A219D" w:rsidRDefault="008A219D" w:rsidP="008A219D">
      <w:pPr>
        <w:pStyle w:val="a8"/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Στον </w:t>
      </w:r>
      <w:r w:rsidRPr="008A219D">
        <w:rPr>
          <w:rFonts w:ascii="Times New Roman" w:hAnsi="Times New Roman"/>
          <w:b/>
          <w:sz w:val="24"/>
          <w:szCs w:val="24"/>
        </w:rPr>
        <w:t>Πανελλήνιο Εορτασμό της Εθνικής Αντίστασης</w:t>
      </w:r>
      <w:r>
        <w:rPr>
          <w:rFonts w:ascii="Times New Roman" w:hAnsi="Times New Roman" w:cs="Times New Roman"/>
          <w:b/>
          <w:sz w:val="24"/>
          <w:szCs w:val="24"/>
        </w:rPr>
        <w:t xml:space="preserve"> στο Γοργοπόταμο ο </w:t>
      </w:r>
      <w:r w:rsidRPr="009B6D87">
        <w:rPr>
          <w:rFonts w:ascii="Times New Roman" w:hAnsi="Times New Roman" w:cs="Times New Roman"/>
          <w:b/>
          <w:sz w:val="24"/>
          <w:szCs w:val="24"/>
        </w:rPr>
        <w:t>Πρόεδρο</w:t>
      </w:r>
      <w:r>
        <w:rPr>
          <w:rFonts w:ascii="Times New Roman" w:hAnsi="Times New Roman" w:cs="Times New Roman"/>
          <w:b/>
          <w:sz w:val="24"/>
          <w:szCs w:val="24"/>
        </w:rPr>
        <w:t>ς</w:t>
      </w:r>
      <w:r w:rsidRPr="009B6D87">
        <w:rPr>
          <w:rFonts w:ascii="Times New Roman" w:hAnsi="Times New Roman" w:cs="Times New Roman"/>
          <w:b/>
          <w:sz w:val="24"/>
          <w:szCs w:val="24"/>
        </w:rPr>
        <w:t xml:space="preserve"> της Δημοκρατίας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219D">
        <w:rPr>
          <w:rFonts w:ascii="Times New Roman" w:hAnsi="Times New Roman" w:cs="Times New Roman"/>
          <w:b/>
          <w:sz w:val="24"/>
          <w:szCs w:val="24"/>
        </w:rPr>
        <w:t>στις 22 Νοεμβρίου</w:t>
      </w:r>
    </w:p>
    <w:p w:rsidR="009B6D87" w:rsidRPr="009B6D87" w:rsidRDefault="009B6D87" w:rsidP="009B6D87">
      <w:pPr>
        <w:pStyle w:val="a8"/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D87" w:rsidRPr="00F82677" w:rsidRDefault="009B6D87" w:rsidP="009B6D87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2677">
        <w:rPr>
          <w:rFonts w:ascii="Times New Roman" w:hAnsi="Times New Roman" w:cs="Times New Roman"/>
          <w:sz w:val="24"/>
          <w:szCs w:val="24"/>
        </w:rPr>
        <w:t xml:space="preserve">Συνάντηση με τον Πρόεδρο της Δημοκρατίας κ. Προκόπη Παυλόπουλο είχαν </w:t>
      </w:r>
      <w:r w:rsidR="006C5E5F">
        <w:rPr>
          <w:rFonts w:ascii="Times New Roman" w:hAnsi="Times New Roman" w:cs="Times New Roman"/>
          <w:sz w:val="24"/>
          <w:szCs w:val="24"/>
        </w:rPr>
        <w:t xml:space="preserve">χθες, </w:t>
      </w:r>
      <w:r w:rsidRPr="00F82677">
        <w:rPr>
          <w:rFonts w:ascii="Times New Roman" w:hAnsi="Times New Roman" w:cs="Times New Roman"/>
          <w:sz w:val="24"/>
          <w:szCs w:val="24"/>
        </w:rPr>
        <w:t xml:space="preserve">Τετάρτη 4 Νοεμβρίου 2015, ο Δήμαρχος Λαμιέων Νίκος </w:t>
      </w:r>
      <w:proofErr w:type="spellStart"/>
      <w:r w:rsidRPr="00F82677">
        <w:rPr>
          <w:rFonts w:ascii="Times New Roman" w:hAnsi="Times New Roman" w:cs="Times New Roman"/>
          <w:sz w:val="24"/>
          <w:szCs w:val="24"/>
        </w:rPr>
        <w:t>Σταυρογιάννης</w:t>
      </w:r>
      <w:proofErr w:type="spellEnd"/>
      <w:r w:rsidRPr="00F82677">
        <w:rPr>
          <w:rFonts w:ascii="Times New Roman" w:hAnsi="Times New Roman" w:cs="Times New Roman"/>
          <w:sz w:val="24"/>
          <w:szCs w:val="24"/>
        </w:rPr>
        <w:t xml:space="preserve"> και ο Δήμαρχος Δελφών Θανάσης Παναγιωτόπουλος.</w:t>
      </w:r>
    </w:p>
    <w:p w:rsidR="009B6D87" w:rsidRPr="00F82677" w:rsidRDefault="009B6D87" w:rsidP="009B6D87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2677">
        <w:rPr>
          <w:rFonts w:ascii="Times New Roman" w:hAnsi="Times New Roman" w:cs="Times New Roman"/>
          <w:sz w:val="24"/>
          <w:szCs w:val="24"/>
        </w:rPr>
        <w:t>Ο Δήμαρχος Λαμιέων, όπως είχε ανακοινώσει και στη πρόσφατη συνεδρίαση του Δημοτικού Συμβουλίου, ζήτησε την υποστήριξη</w:t>
      </w:r>
      <w:r w:rsidR="00B66C91">
        <w:rPr>
          <w:rFonts w:ascii="Times New Roman" w:hAnsi="Times New Roman" w:cs="Times New Roman"/>
          <w:sz w:val="24"/>
          <w:szCs w:val="24"/>
        </w:rPr>
        <w:t>,</w:t>
      </w:r>
      <w:r w:rsidRPr="00F82677">
        <w:rPr>
          <w:rFonts w:ascii="Times New Roman" w:hAnsi="Times New Roman" w:cs="Times New Roman"/>
          <w:sz w:val="24"/>
          <w:szCs w:val="24"/>
        </w:rPr>
        <w:t xml:space="preserve"> εκ μέρους του Προέδρου της Δημοκρατίας</w:t>
      </w:r>
      <w:r w:rsidR="00B66C91">
        <w:rPr>
          <w:rFonts w:ascii="Times New Roman" w:hAnsi="Times New Roman" w:cs="Times New Roman"/>
          <w:sz w:val="24"/>
          <w:szCs w:val="24"/>
        </w:rPr>
        <w:t>,</w:t>
      </w:r>
      <w:r w:rsidRPr="00F82677">
        <w:rPr>
          <w:rFonts w:ascii="Times New Roman" w:hAnsi="Times New Roman" w:cs="Times New Roman"/>
          <w:sz w:val="24"/>
          <w:szCs w:val="24"/>
        </w:rPr>
        <w:t xml:space="preserve"> του αιτήματος διοργάνωσης από τη χώρα μας, και συγκεκριμένα στις Θερμοπύλες, των Παγκόσμιων Στρατιωτικών αγώνων </w:t>
      </w:r>
      <w:proofErr w:type="spellStart"/>
      <w:r w:rsidRPr="00F82677">
        <w:rPr>
          <w:rFonts w:ascii="Times New Roman" w:hAnsi="Times New Roman" w:cs="Times New Roman"/>
          <w:sz w:val="24"/>
          <w:szCs w:val="24"/>
        </w:rPr>
        <w:t>CISM</w:t>
      </w:r>
      <w:proofErr w:type="spellEnd"/>
      <w:r w:rsidRPr="00F82677">
        <w:rPr>
          <w:rFonts w:ascii="Times New Roman" w:hAnsi="Times New Roman" w:cs="Times New Roman"/>
          <w:sz w:val="24"/>
          <w:szCs w:val="24"/>
        </w:rPr>
        <w:t>.</w:t>
      </w:r>
    </w:p>
    <w:p w:rsidR="009B6D87" w:rsidRPr="00FF2F2E" w:rsidRDefault="009B6D87" w:rsidP="009B6D87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2677">
        <w:rPr>
          <w:rFonts w:ascii="Times New Roman" w:hAnsi="Times New Roman" w:cs="Times New Roman"/>
          <w:sz w:val="24"/>
          <w:szCs w:val="24"/>
        </w:rPr>
        <w:t>Από την μεριά του ο Δήμαρχος Δελφών</w:t>
      </w:r>
      <w:r w:rsidR="00B66C91">
        <w:rPr>
          <w:rFonts w:ascii="Times New Roman" w:hAnsi="Times New Roman" w:cs="Times New Roman"/>
          <w:sz w:val="24"/>
          <w:szCs w:val="24"/>
        </w:rPr>
        <w:t>,</w:t>
      </w:r>
      <w:r w:rsidRPr="00F82677">
        <w:rPr>
          <w:rFonts w:ascii="Times New Roman" w:hAnsi="Times New Roman" w:cs="Times New Roman"/>
          <w:sz w:val="24"/>
          <w:szCs w:val="24"/>
        </w:rPr>
        <w:t xml:space="preserve"> ζήτησε τη συνδρομή του Προέδρου της Δημοκρατίας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2677">
        <w:rPr>
          <w:rFonts w:ascii="Times New Roman" w:hAnsi="Times New Roman" w:cs="Times New Roman"/>
          <w:sz w:val="24"/>
          <w:szCs w:val="24"/>
        </w:rPr>
        <w:t xml:space="preserve"> σε περίπτωση που οι Δε</w:t>
      </w:r>
      <w:r>
        <w:rPr>
          <w:rFonts w:ascii="Times New Roman" w:hAnsi="Times New Roman" w:cs="Times New Roman"/>
          <w:sz w:val="24"/>
          <w:szCs w:val="24"/>
        </w:rPr>
        <w:t>λ</w:t>
      </w:r>
      <w:r w:rsidRPr="00F82677">
        <w:rPr>
          <w:rFonts w:ascii="Times New Roman" w:hAnsi="Times New Roman" w:cs="Times New Roman"/>
          <w:sz w:val="24"/>
          <w:szCs w:val="24"/>
        </w:rPr>
        <w:t>φοί επιλεγούν ως Πολιτιστική Πρωτεύουσα της Ευρώπης για το έτος 2021.</w:t>
      </w:r>
    </w:p>
    <w:p w:rsidR="00FF2F2E" w:rsidRDefault="00FF2F2E" w:rsidP="009B6D87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Πρόεδρος της Δημοκρατίας κ. Προκόπης Παυλόπουλος, εξέφρασε τη βούληση του να στηρίξει την πρωτοβουλία που αναλαμβάνει ο Δήμαρχος Λαμιέων,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με τις δυνατότητες που του παρέχει ο θεσμικός του ρόλος, ενώ ταυτόχρονα δήλωσε το μεγάλο του ενδιαφέρον για τους Δελφούς και τον οικουμενικό ρόλο που πρέπει να διαδραματίζουν, τον οποίο, ο ίδιος, στηρίζει και ενισχύει.</w:t>
      </w:r>
    </w:p>
    <w:p w:rsidR="00FF2F2E" w:rsidRDefault="00B52E20" w:rsidP="009B6D87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Πρόεδρος της Δημοκρατίας αποδέχθηκε την πρόσκληση του Δημάρχου Λαμιέων Νίκου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Σταυρογιάννη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219D">
        <w:rPr>
          <w:rFonts w:ascii="Times New Roman" w:hAnsi="Times New Roman" w:cs="Times New Roman"/>
          <w:sz w:val="24"/>
          <w:szCs w:val="24"/>
        </w:rPr>
        <w:t>ν</w:t>
      </w:r>
      <w:r>
        <w:rPr>
          <w:rFonts w:ascii="Times New Roman" w:hAnsi="Times New Roman" w:cs="Times New Roman"/>
          <w:sz w:val="24"/>
          <w:szCs w:val="24"/>
        </w:rPr>
        <w:t xml:space="preserve">α παραβρεθεί στις 22 Νοεμβρίου στον </w:t>
      </w:r>
      <w:r w:rsidRPr="00DC5FE0">
        <w:rPr>
          <w:rFonts w:ascii="Times New Roman" w:hAnsi="Times New Roman"/>
          <w:sz w:val="24"/>
          <w:szCs w:val="24"/>
        </w:rPr>
        <w:t>Πανελλήνιο Εορτασμό της Εθνικής Αντίστασης</w:t>
      </w:r>
      <w:r>
        <w:rPr>
          <w:rFonts w:ascii="Times New Roman" w:hAnsi="Times New Roman"/>
          <w:sz w:val="24"/>
          <w:szCs w:val="24"/>
        </w:rPr>
        <w:t xml:space="preserve"> στο Γοργοπόταμο.</w:t>
      </w:r>
    </w:p>
    <w:p w:rsidR="00FF2F2E" w:rsidRPr="00FF2F2E" w:rsidRDefault="00FF2F2E" w:rsidP="009B6D87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26CE" w:rsidRPr="00722F4D" w:rsidRDefault="00722F4D" w:rsidP="00722F4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22F4D">
        <w:rPr>
          <w:b/>
        </w:rPr>
        <w:t xml:space="preserve">                                                                                                                              </w:t>
      </w:r>
      <w:r w:rsidR="00DB26CE" w:rsidRPr="00722F4D">
        <w:rPr>
          <w:rFonts w:ascii="Times New Roman" w:hAnsi="Times New Roman" w:cs="Times New Roman"/>
          <w:b/>
        </w:rPr>
        <w:t>Από το Γραφείο Τύπου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9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00" w:rsidRDefault="00797D00" w:rsidP="00FF6773">
      <w:pPr>
        <w:spacing w:after="0" w:line="240" w:lineRule="auto"/>
      </w:pPr>
      <w:r>
        <w:separator/>
      </w:r>
    </w:p>
  </w:endnote>
  <w:endnote w:type="continuationSeparator" w:id="0">
    <w:p w:rsidR="00797D00" w:rsidRDefault="00797D00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 w:rsidR="00416993">
      <w:fldChar w:fldCharType="begin"/>
    </w:r>
    <w:r w:rsidR="00416993" w:rsidRPr="00B52E20">
      <w:rPr>
        <w:lang w:val="en-US"/>
      </w:rPr>
      <w:instrText xml:space="preserve"> HYPERLINK "mailto:grtypoy@otenet.gr" </w:instrText>
    </w:r>
    <w:r w:rsidR="00416993">
      <w:fldChar w:fldCharType="separate"/>
    </w:r>
    <w:r w:rsidRPr="00DD2C4B">
      <w:rPr>
        <w:rStyle w:val="-"/>
        <w:lang w:val="en-US"/>
      </w:rPr>
      <w:t>grtypoy@otenet.gr</w:t>
    </w:r>
    <w:r w:rsidR="00416993">
      <w:rPr>
        <w:rStyle w:val="-"/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00" w:rsidRDefault="00797D00" w:rsidP="00FF6773">
      <w:pPr>
        <w:spacing w:after="0" w:line="240" w:lineRule="auto"/>
      </w:pPr>
      <w:r>
        <w:separator/>
      </w:r>
    </w:p>
  </w:footnote>
  <w:footnote w:type="continuationSeparator" w:id="0">
    <w:p w:rsidR="00797D00" w:rsidRDefault="00797D00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6C9A"/>
    <w:multiLevelType w:val="hybridMultilevel"/>
    <w:tmpl w:val="4686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244BBD"/>
    <w:rsid w:val="00327558"/>
    <w:rsid w:val="003C2264"/>
    <w:rsid w:val="003D16BE"/>
    <w:rsid w:val="00416993"/>
    <w:rsid w:val="004970AB"/>
    <w:rsid w:val="004C4BC7"/>
    <w:rsid w:val="005D22F6"/>
    <w:rsid w:val="006C5E5F"/>
    <w:rsid w:val="00722F4D"/>
    <w:rsid w:val="00797D00"/>
    <w:rsid w:val="007F72AA"/>
    <w:rsid w:val="0080264C"/>
    <w:rsid w:val="008337F2"/>
    <w:rsid w:val="008A219D"/>
    <w:rsid w:val="009B6D87"/>
    <w:rsid w:val="009E269C"/>
    <w:rsid w:val="00A61CE8"/>
    <w:rsid w:val="00AD5F99"/>
    <w:rsid w:val="00B52E20"/>
    <w:rsid w:val="00B66C91"/>
    <w:rsid w:val="00CA2722"/>
    <w:rsid w:val="00DA76C7"/>
    <w:rsid w:val="00DB26CE"/>
    <w:rsid w:val="00DC19A1"/>
    <w:rsid w:val="00E06649"/>
    <w:rsid w:val="00E40339"/>
    <w:rsid w:val="00E762AF"/>
    <w:rsid w:val="00FF2F2E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7</cp:revision>
  <cp:lastPrinted>2015-11-05T10:03:00Z</cp:lastPrinted>
  <dcterms:created xsi:type="dcterms:W3CDTF">2015-11-05T06:48:00Z</dcterms:created>
  <dcterms:modified xsi:type="dcterms:W3CDTF">2015-11-05T10:07:00Z</dcterms:modified>
</cp:coreProperties>
</file>