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08" w:rsidRDefault="00D77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5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9"/>
        <w:gridCol w:w="5412"/>
      </w:tblGrid>
      <w:tr w:rsidR="00D77408">
        <w:tc>
          <w:tcPr>
            <w:tcW w:w="4369" w:type="dxa"/>
          </w:tcPr>
          <w:p w:rsidR="00D77408" w:rsidRDefault="00D77408"/>
          <w:p w:rsidR="00D77408" w:rsidRDefault="00515E8C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740068" cy="998458"/>
                  <wp:effectExtent l="114300" t="152400" r="298450" b="25908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8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77408" w:rsidRDefault="00D77408"/>
          <w:p w:rsidR="00D77408" w:rsidRDefault="00D77408"/>
          <w:p w:rsidR="00D77408" w:rsidRDefault="006E6FF2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412" w:type="dxa"/>
          </w:tcPr>
          <w:p w:rsidR="00D77408" w:rsidRDefault="006E6FF2">
            <w:pPr>
              <w:jc w:val="right"/>
            </w:pPr>
            <w:r>
              <w:t>ΔΗΜΟΣ ΛΑΜΙΕΩΝ</w:t>
            </w:r>
          </w:p>
          <w:p w:rsidR="00D77408" w:rsidRDefault="006E6FF2">
            <w:pPr>
              <w:jc w:val="right"/>
            </w:pPr>
            <w:r>
              <w:t>Γραφείο Τύπου</w:t>
            </w:r>
          </w:p>
          <w:p w:rsidR="00D77408" w:rsidRDefault="006E6FF2">
            <w:pPr>
              <w:jc w:val="right"/>
            </w:pPr>
            <w:r>
              <w:t>&amp; Επικοινωνίας</w:t>
            </w:r>
          </w:p>
          <w:p w:rsidR="00D77408" w:rsidRDefault="00D77408">
            <w:pPr>
              <w:jc w:val="right"/>
            </w:pPr>
          </w:p>
          <w:p w:rsidR="00D77408" w:rsidRDefault="00D77408">
            <w:pPr>
              <w:jc w:val="right"/>
            </w:pPr>
          </w:p>
          <w:p w:rsidR="00D77408" w:rsidRDefault="00D77408">
            <w:pPr>
              <w:jc w:val="right"/>
            </w:pPr>
          </w:p>
          <w:p w:rsidR="00D77408" w:rsidRPr="00515E8C" w:rsidRDefault="006E6FF2" w:rsidP="00515E8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Λαμία, 27/8/201</w:t>
            </w:r>
            <w:r w:rsidR="00515E8C" w:rsidRPr="00515E8C">
              <w:rPr>
                <w:b/>
              </w:rPr>
              <w:t>9</w:t>
            </w:r>
          </w:p>
        </w:tc>
      </w:tr>
    </w:tbl>
    <w:p w:rsidR="00D77408" w:rsidRDefault="00D7740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5E8C" w:rsidRDefault="00515E8C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8" w:rsidRDefault="006E6FF2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Μήνυμα του Δημάρχου Λαμιέων Νίκου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Σταυρογιάννη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μετά την ανακοίνωση των αποτελεσμάτων εισαγωγής στην Τριτοβάθμια Εκπαίδευση</w:t>
      </w:r>
    </w:p>
    <w:p w:rsidR="00D77408" w:rsidRDefault="00D77408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504" w:rsidRPr="00CC4504" w:rsidRDefault="00CC450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504">
        <w:rPr>
          <w:rFonts w:ascii="Times New Roman" w:eastAsia="Times New Roman" w:hAnsi="Times New Roman" w:cs="Times New Roman"/>
          <w:sz w:val="28"/>
          <w:szCs w:val="28"/>
        </w:rPr>
        <w:t xml:space="preserve">Θέλω να συγχαρώ </w:t>
      </w:r>
      <w:r w:rsidR="00E5114A">
        <w:rPr>
          <w:rFonts w:ascii="Times New Roman" w:eastAsia="Times New Roman" w:hAnsi="Times New Roman" w:cs="Times New Roman"/>
          <w:sz w:val="28"/>
          <w:szCs w:val="28"/>
        </w:rPr>
        <w:t xml:space="preserve">προσωπικά τον καθένα και την καθεμία από </w:t>
      </w:r>
      <w:r w:rsidRPr="00CC4504">
        <w:rPr>
          <w:rFonts w:ascii="Times New Roman" w:eastAsia="Times New Roman" w:hAnsi="Times New Roman" w:cs="Times New Roman"/>
          <w:sz w:val="28"/>
          <w:szCs w:val="28"/>
        </w:rPr>
        <w:t xml:space="preserve">εσάς που </w:t>
      </w:r>
      <w:r w:rsidR="00E5114A">
        <w:rPr>
          <w:rFonts w:ascii="Times New Roman" w:eastAsia="Times New Roman" w:hAnsi="Times New Roman" w:cs="Times New Roman"/>
          <w:sz w:val="28"/>
          <w:szCs w:val="28"/>
        </w:rPr>
        <w:t>επιτύχατε</w:t>
      </w:r>
      <w:r w:rsidRPr="00CC4504">
        <w:rPr>
          <w:rFonts w:ascii="Times New Roman" w:eastAsia="Times New Roman" w:hAnsi="Times New Roman" w:cs="Times New Roman"/>
          <w:sz w:val="28"/>
          <w:szCs w:val="28"/>
        </w:rPr>
        <w:t xml:space="preserve"> την εισαγωγή σας στην Τριτοβάθμια Εκπαίδευση</w:t>
      </w:r>
      <w:r w:rsidR="00E5114A" w:rsidRPr="00E51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14A" w:rsidRPr="00CC4504">
        <w:rPr>
          <w:rFonts w:ascii="Times New Roman" w:eastAsia="Times New Roman" w:hAnsi="Times New Roman" w:cs="Times New Roman"/>
          <w:sz w:val="28"/>
          <w:szCs w:val="28"/>
        </w:rPr>
        <w:t xml:space="preserve">μετά από </w:t>
      </w:r>
      <w:r w:rsidR="00E5114A">
        <w:rPr>
          <w:rFonts w:ascii="Times New Roman" w:eastAsia="Times New Roman" w:hAnsi="Times New Roman" w:cs="Times New Roman"/>
          <w:sz w:val="28"/>
          <w:szCs w:val="28"/>
        </w:rPr>
        <w:t xml:space="preserve">αδιάκοπη </w:t>
      </w:r>
      <w:r w:rsidR="00E5114A" w:rsidRPr="00CC4504">
        <w:rPr>
          <w:rFonts w:ascii="Times New Roman" w:eastAsia="Times New Roman" w:hAnsi="Times New Roman" w:cs="Times New Roman"/>
          <w:sz w:val="28"/>
          <w:szCs w:val="28"/>
        </w:rPr>
        <w:t xml:space="preserve">προσπάθεια </w:t>
      </w:r>
      <w:r w:rsidR="00E5114A">
        <w:rPr>
          <w:rFonts w:ascii="Times New Roman" w:eastAsia="Times New Roman" w:hAnsi="Times New Roman" w:cs="Times New Roman"/>
          <w:sz w:val="28"/>
          <w:szCs w:val="28"/>
        </w:rPr>
        <w:t xml:space="preserve">χρόνων. Σήμερα ξεκινά ένα νέο συναρπαστικό κεφάλαιο </w:t>
      </w:r>
      <w:r w:rsidR="00B84103">
        <w:rPr>
          <w:rFonts w:ascii="Times New Roman" w:eastAsia="Times New Roman" w:hAnsi="Times New Roman" w:cs="Times New Roman"/>
          <w:sz w:val="28"/>
          <w:szCs w:val="28"/>
        </w:rPr>
        <w:t>γεμάτο με</w:t>
      </w:r>
      <w:r w:rsidR="00E51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504">
        <w:rPr>
          <w:rFonts w:ascii="Times New Roman" w:eastAsia="Times New Roman" w:hAnsi="Times New Roman" w:cs="Times New Roman"/>
          <w:sz w:val="28"/>
          <w:szCs w:val="28"/>
        </w:rPr>
        <w:t xml:space="preserve">γνώσεις, εμπειρίες και </w:t>
      </w:r>
      <w:r w:rsidR="00E5114A">
        <w:rPr>
          <w:rFonts w:ascii="Times New Roman" w:eastAsia="Times New Roman" w:hAnsi="Times New Roman" w:cs="Times New Roman"/>
          <w:sz w:val="28"/>
          <w:szCs w:val="28"/>
        </w:rPr>
        <w:t xml:space="preserve">νέες </w:t>
      </w:r>
      <w:bookmarkStart w:id="0" w:name="_GoBack"/>
      <w:bookmarkEnd w:id="0"/>
      <w:r w:rsidRPr="00CC4504">
        <w:rPr>
          <w:rFonts w:ascii="Times New Roman" w:eastAsia="Times New Roman" w:hAnsi="Times New Roman" w:cs="Times New Roman"/>
          <w:sz w:val="28"/>
          <w:szCs w:val="28"/>
        </w:rPr>
        <w:t xml:space="preserve">ευκαιρίες. </w:t>
      </w:r>
      <w:r w:rsidR="00E5114A">
        <w:rPr>
          <w:rFonts w:ascii="Times New Roman" w:eastAsia="Times New Roman" w:hAnsi="Times New Roman" w:cs="Times New Roman"/>
          <w:sz w:val="28"/>
          <w:szCs w:val="28"/>
        </w:rPr>
        <w:t>Είμαστε</w:t>
      </w:r>
      <w:r w:rsidRPr="00CC4504">
        <w:rPr>
          <w:rFonts w:ascii="Times New Roman" w:eastAsia="Times New Roman" w:hAnsi="Times New Roman" w:cs="Times New Roman"/>
          <w:sz w:val="28"/>
          <w:szCs w:val="28"/>
        </w:rPr>
        <w:t xml:space="preserve"> υπερήφανοι γι' εσάς, τους αυριανούς επιστήμονες που είστε απαραίτητοι για την ανοδική πορεία της πατρίδας μας. </w:t>
      </w:r>
    </w:p>
    <w:p w:rsidR="00CC4504" w:rsidRPr="00CC4504" w:rsidRDefault="006947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Σ</w:t>
      </w:r>
      <w:r w:rsidR="00CC4504" w:rsidRPr="00CC4504">
        <w:rPr>
          <w:rFonts w:ascii="Times New Roman" w:eastAsia="Times New Roman" w:hAnsi="Times New Roman" w:cs="Times New Roman"/>
          <w:sz w:val="28"/>
          <w:szCs w:val="28"/>
        </w:rPr>
        <w:t>υγχαρητήρι</w:t>
      </w:r>
      <w:r w:rsidR="00F72C75">
        <w:rPr>
          <w:rFonts w:ascii="Times New Roman" w:eastAsia="Times New Roman" w:hAnsi="Times New Roman" w:cs="Times New Roman"/>
          <w:sz w:val="28"/>
          <w:szCs w:val="28"/>
        </w:rPr>
        <w:t>α</w:t>
      </w:r>
      <w:r w:rsidR="00CC4504" w:rsidRPr="00CC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όμως αξίζουν και στα</w:t>
      </w:r>
      <w:r w:rsidR="00CC4504" w:rsidRPr="00CC4504">
        <w:rPr>
          <w:rFonts w:ascii="Times New Roman" w:eastAsia="Times New Roman" w:hAnsi="Times New Roman" w:cs="Times New Roman"/>
          <w:sz w:val="28"/>
          <w:szCs w:val="28"/>
        </w:rPr>
        <w:t xml:space="preserve"> παιδιά που δεν κατάφε</w:t>
      </w:r>
      <w:r>
        <w:rPr>
          <w:rFonts w:ascii="Times New Roman" w:eastAsia="Times New Roman" w:hAnsi="Times New Roman" w:cs="Times New Roman"/>
          <w:sz w:val="28"/>
          <w:szCs w:val="28"/>
        </w:rPr>
        <w:t>ραν αυτήν τη φορά το</w:t>
      </w:r>
      <w:r w:rsidR="00B84103">
        <w:rPr>
          <w:rFonts w:ascii="Times New Roman" w:eastAsia="Times New Roman" w:hAnsi="Times New Roman" w:cs="Times New Roman"/>
          <w:sz w:val="28"/>
          <w:szCs w:val="28"/>
        </w:rPr>
        <w:t xml:space="preserve"> στόχο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τους. Η εισαγωγή σε κάποια ανώτατη σχολή δεν είναι μονόδρομος επιτυχίας. Υπάρχουν </w:t>
      </w:r>
      <w:r w:rsidR="00CC4504" w:rsidRPr="00CC4504">
        <w:rPr>
          <w:rFonts w:ascii="Times New Roman" w:eastAsia="Times New Roman" w:hAnsi="Times New Roman" w:cs="Times New Roman"/>
          <w:sz w:val="28"/>
          <w:szCs w:val="28"/>
        </w:rPr>
        <w:t xml:space="preserve">πάντα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εξίσου σημαντικές </w:t>
      </w:r>
      <w:r w:rsidR="00CC4504" w:rsidRPr="00CC4504">
        <w:rPr>
          <w:rFonts w:ascii="Times New Roman" w:eastAsia="Times New Roman" w:hAnsi="Times New Roman" w:cs="Times New Roman"/>
          <w:sz w:val="28"/>
          <w:szCs w:val="28"/>
        </w:rPr>
        <w:t xml:space="preserve">ευκαιρίες και εναλλακτικοί δρόμοι </w:t>
      </w:r>
      <w:r w:rsidR="00515E8C">
        <w:rPr>
          <w:rFonts w:ascii="Times New Roman" w:eastAsia="Times New Roman" w:hAnsi="Times New Roman" w:cs="Times New Roman"/>
          <w:sz w:val="28"/>
          <w:szCs w:val="28"/>
        </w:rPr>
        <w:t>για</w:t>
      </w:r>
      <w:r w:rsidR="00CC4504" w:rsidRPr="00CC4504">
        <w:rPr>
          <w:rFonts w:ascii="Times New Roman" w:eastAsia="Times New Roman" w:hAnsi="Times New Roman" w:cs="Times New Roman"/>
          <w:sz w:val="28"/>
          <w:szCs w:val="28"/>
        </w:rPr>
        <w:t xml:space="preserve"> την προσωπική και επαγγελματική επιτυχία,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φτάνει να έχουμε ισχυρή θέληση και πίστη στις δυνάμεις μας. </w:t>
      </w:r>
    </w:p>
    <w:p w:rsidR="00D77408" w:rsidRDefault="00694766">
      <w:pPr>
        <w:shd w:val="clear" w:color="auto" w:fill="FFFFFF"/>
        <w:spacing w:after="0" w:line="360" w:lineRule="auto"/>
        <w:ind w:firstLine="720"/>
        <w:jc w:val="both"/>
        <w:rPr>
          <w:rFonts w:ascii="inherit" w:eastAsia="inherit" w:hAnsi="inherit" w:cs="inherit"/>
          <w:i/>
          <w:color w:val="777777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Εύχομαι</w:t>
      </w:r>
      <w:r w:rsidR="00CC4504" w:rsidRPr="00CC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σε όλους να έχετε </w:t>
      </w:r>
      <w:r w:rsidR="00CC4504" w:rsidRPr="00CC4504">
        <w:rPr>
          <w:rFonts w:ascii="Times New Roman" w:eastAsia="Times New Roman" w:hAnsi="Times New Roman" w:cs="Times New Roman"/>
          <w:sz w:val="28"/>
          <w:szCs w:val="28"/>
        </w:rPr>
        <w:t xml:space="preserve">καλή αρχή στο μοναδικό αυτό ταξίδι που λέγεται </w:t>
      </w:r>
      <w:r>
        <w:rPr>
          <w:rFonts w:ascii="Times New Roman" w:eastAsia="Times New Roman" w:hAnsi="Times New Roman" w:cs="Times New Roman"/>
          <w:sz w:val="28"/>
          <w:szCs w:val="28"/>
        </w:rPr>
        <w:t>ενήλικη</w:t>
      </w:r>
      <w:r w:rsidR="00CC4504" w:rsidRPr="00CC4504">
        <w:rPr>
          <w:rFonts w:ascii="Times New Roman" w:eastAsia="Times New Roman" w:hAnsi="Times New Roman" w:cs="Times New Roman"/>
          <w:sz w:val="28"/>
          <w:szCs w:val="28"/>
        </w:rPr>
        <w:t xml:space="preserve"> ζωή. </w:t>
      </w:r>
      <w:r>
        <w:rPr>
          <w:rFonts w:ascii="Times New Roman" w:eastAsia="Times New Roman" w:hAnsi="Times New Roman" w:cs="Times New Roman"/>
          <w:sz w:val="28"/>
          <w:szCs w:val="28"/>
        </w:rPr>
        <w:t>Να τολμάτε, να προσπαθείτε και να επιμένετε</w:t>
      </w:r>
      <w:r w:rsidR="00CC4504" w:rsidRPr="00CC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δίχως να απογοητεύεστε για να κάνετε </w:t>
      </w:r>
      <w:r w:rsidR="00B84103">
        <w:rPr>
          <w:rFonts w:ascii="Times New Roman" w:eastAsia="Times New Roman" w:hAnsi="Times New Roman" w:cs="Times New Roman"/>
          <w:sz w:val="28"/>
          <w:szCs w:val="28"/>
        </w:rPr>
        <w:t>τα όνειρά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σας πραγματικότητα</w:t>
      </w:r>
      <w:r w:rsidR="00CC4504" w:rsidRPr="00CC4504">
        <w:rPr>
          <w:rFonts w:ascii="Times New Roman" w:eastAsia="Times New Roman" w:hAnsi="Times New Roman" w:cs="Times New Roman"/>
          <w:sz w:val="28"/>
          <w:szCs w:val="28"/>
        </w:rPr>
        <w:t>!</w:t>
      </w:r>
      <w:r w:rsidR="006E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408" w:rsidRDefault="006E6FF2">
      <w:pPr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Από το Γραφείο Τύπου</w:t>
      </w:r>
    </w:p>
    <w:sectPr w:rsidR="00D77408">
      <w:footerReference w:type="default" r:id="rId8"/>
      <w:pgSz w:w="11906" w:h="16838"/>
      <w:pgMar w:top="709" w:right="1133" w:bottom="1440" w:left="1134" w:header="708" w:footer="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86" w:rsidRDefault="00A05286">
      <w:pPr>
        <w:spacing w:after="0" w:line="240" w:lineRule="auto"/>
      </w:pPr>
      <w:r>
        <w:separator/>
      </w:r>
    </w:p>
  </w:endnote>
  <w:endnote w:type="continuationSeparator" w:id="0">
    <w:p w:rsidR="00A05286" w:rsidRDefault="00A0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08" w:rsidRDefault="006E6F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Οδός </w:t>
    </w:r>
    <w:proofErr w:type="spellStart"/>
    <w:r>
      <w:rPr>
        <w:color w:val="000000"/>
      </w:rPr>
      <w:t>Σκληβανιώτη</w:t>
    </w:r>
    <w:proofErr w:type="spellEnd"/>
    <w:r>
      <w:rPr>
        <w:color w:val="000000"/>
      </w:rPr>
      <w:t xml:space="preserve"> 8 (1</w:t>
    </w:r>
    <w:r>
      <w:rPr>
        <w:color w:val="000000"/>
        <w:vertAlign w:val="superscript"/>
      </w:rPr>
      <w:t>ος</w:t>
    </w:r>
    <w:r>
      <w:rPr>
        <w:color w:val="000000"/>
      </w:rPr>
      <w:t xml:space="preserve"> όροφος), 35 131 Λαμία </w:t>
    </w:r>
    <w:proofErr w:type="spellStart"/>
    <w:r>
      <w:rPr>
        <w:color w:val="000000"/>
      </w:rPr>
      <w:t>Τηλ</w:t>
    </w:r>
    <w:proofErr w:type="spellEnd"/>
    <w:r>
      <w:rPr>
        <w:color w:val="000000"/>
      </w:rPr>
      <w:t>: 22310-66420</w:t>
    </w:r>
  </w:p>
  <w:p w:rsidR="00D77408" w:rsidRPr="002F529E" w:rsidRDefault="006E6F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lang w:val="en-US"/>
      </w:rPr>
    </w:pPr>
    <w:r w:rsidRPr="002F529E">
      <w:rPr>
        <w:color w:val="000000"/>
        <w:lang w:val="en-US"/>
      </w:rPr>
      <w:t xml:space="preserve">E- mail: </w:t>
    </w:r>
    <w:hyperlink r:id="rId1">
      <w:r w:rsidRPr="002F529E">
        <w:rPr>
          <w:color w:val="0000FF"/>
          <w:u w:val="single"/>
          <w:lang w:val="en-US"/>
        </w:rPr>
        <w:t>pressofficelamiacity@gmail.com</w:t>
      </w:r>
    </w:hyperlink>
    <w:r w:rsidRPr="002F529E">
      <w:rPr>
        <w:color w:val="000000"/>
        <w:lang w:val="en-US"/>
      </w:rPr>
      <w:t xml:space="preserve">  www.lamia. gr</w:t>
    </w:r>
  </w:p>
  <w:p w:rsidR="00D77408" w:rsidRPr="002F529E" w:rsidRDefault="00D774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  <w:p w:rsidR="00D77408" w:rsidRPr="002F529E" w:rsidRDefault="00D774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86" w:rsidRDefault="00A05286">
      <w:pPr>
        <w:spacing w:after="0" w:line="240" w:lineRule="auto"/>
      </w:pPr>
      <w:r>
        <w:separator/>
      </w:r>
    </w:p>
  </w:footnote>
  <w:footnote w:type="continuationSeparator" w:id="0">
    <w:p w:rsidR="00A05286" w:rsidRDefault="00A05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7408"/>
    <w:rsid w:val="001D3D8B"/>
    <w:rsid w:val="002D1BBC"/>
    <w:rsid w:val="002F529E"/>
    <w:rsid w:val="00515E8C"/>
    <w:rsid w:val="00694766"/>
    <w:rsid w:val="006E6FF2"/>
    <w:rsid w:val="00A05286"/>
    <w:rsid w:val="00AE7A3E"/>
    <w:rsid w:val="00AF0EE9"/>
    <w:rsid w:val="00B84103"/>
    <w:rsid w:val="00CC4504"/>
    <w:rsid w:val="00D77408"/>
    <w:rsid w:val="00D77C57"/>
    <w:rsid w:val="00DE64C3"/>
    <w:rsid w:val="00E5114A"/>
    <w:rsid w:val="00F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table" w:styleId="a4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FF6773"/>
  </w:style>
  <w:style w:type="paragraph" w:styleId="a7">
    <w:name w:val="footer"/>
    <w:basedOn w:val="a"/>
    <w:link w:val="Char2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9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character" w:customStyle="1" w:styleId="Char">
    <w:name w:val="Τίτλος Char"/>
    <w:basedOn w:val="a0"/>
    <w:link w:val="a3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rPr>
      <w:i/>
      <w:smallCaps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eastAsia="Times New Roman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table" w:styleId="a4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FF6773"/>
  </w:style>
  <w:style w:type="paragraph" w:styleId="a7">
    <w:name w:val="footer"/>
    <w:basedOn w:val="a"/>
    <w:link w:val="Char2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9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character" w:customStyle="1" w:styleId="Char">
    <w:name w:val="Τίτλος Char"/>
    <w:basedOn w:val="a0"/>
    <w:link w:val="a3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rPr>
      <w:i/>
      <w:smallCaps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eastAsia="Times New Roman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2019-08-27T05:55:00Z</dcterms:created>
  <dcterms:modified xsi:type="dcterms:W3CDTF">2019-08-27T06:43:00Z</dcterms:modified>
</cp:coreProperties>
</file>