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FF6773" w:rsidTr="00A15362">
        <w:trPr>
          <w:trHeight w:val="3960"/>
        </w:trPr>
        <w:tc>
          <w:tcPr>
            <w:tcW w:w="4492" w:type="dxa"/>
          </w:tcPr>
          <w:p w:rsidR="00FF6773" w:rsidRDefault="00FF6773" w:rsidP="00FF6773"/>
          <w:p w:rsidR="00FF6773" w:rsidRDefault="00924077" w:rsidP="00FF677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D5A5CB3" wp14:editId="6EA32F91">
                  <wp:extent cx="2715462" cy="18859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462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4AD6" w:rsidRDefault="00722F4D" w:rsidP="00FF6773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289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Pr="00924077" w:rsidRDefault="00722F4D" w:rsidP="0072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4D">
              <w:t xml:space="preserve">                                </w:t>
            </w:r>
            <w:r w:rsidR="0052764A">
              <w:t xml:space="preserve">         </w:t>
            </w:r>
            <w:r w:rsidRPr="00722F4D">
              <w:t xml:space="preserve"> </w:t>
            </w:r>
            <w:r w:rsidR="00924077">
              <w:t xml:space="preserve">            </w:t>
            </w:r>
            <w:r w:rsidRPr="00722F4D">
              <w:t xml:space="preserve">    </w:t>
            </w:r>
            <w:r w:rsidR="00FF6773" w:rsidRPr="00924077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F6773" w:rsidRPr="00924077" w:rsidRDefault="00722F4D" w:rsidP="005276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F6773" w:rsidRPr="00924077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F6773" w:rsidRPr="00924077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Pr="00924077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73" w:rsidRPr="00924077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73" w:rsidRPr="0052764A" w:rsidRDefault="00722F4D" w:rsidP="00D16266">
            <w:pPr>
              <w:jc w:val="right"/>
              <w:rPr>
                <w:b/>
                <w:sz w:val="24"/>
                <w:szCs w:val="24"/>
              </w:rPr>
            </w:pPr>
            <w:r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924077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FF6773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6266" w:rsidRPr="00D04A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B26CE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6266" w:rsidRPr="00D04A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B26CE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A15362" w:rsidRDefault="00A15362" w:rsidP="00D42B3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266" w:rsidRPr="00D16266" w:rsidRDefault="00D16266" w:rsidP="00D1626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Μουσικοχορευτική παράσταση “Πατήματα ψυχής, θύμησες και μεράκια”</w:t>
      </w:r>
      <w:r w:rsidR="00D04AD6">
        <w:rPr>
          <w:rFonts w:ascii="Times New Roman" w:hAnsi="Times New Roman" w:cs="Times New Roman"/>
          <w:b/>
          <w:sz w:val="28"/>
          <w:szCs w:val="28"/>
        </w:rPr>
        <w:t xml:space="preserve"> στο Θερινό Δημοτικό Θέατρο</w:t>
      </w:r>
    </w:p>
    <w:p w:rsidR="003E3356" w:rsidRDefault="003E3356" w:rsidP="00A15362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266" w:rsidRPr="00D16266" w:rsidRDefault="005506F9" w:rsidP="00D04AD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</w:t>
      </w:r>
      <w:r>
        <w:rPr>
          <w:rFonts w:ascii="Times New Roman" w:hAnsi="Times New Roman" w:cs="Times New Roman"/>
          <w:bCs/>
          <w:sz w:val="28"/>
          <w:szCs w:val="28"/>
        </w:rPr>
        <w:t>Δήμος Λαμιέων και 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266" w:rsidRPr="00D16266">
        <w:rPr>
          <w:rFonts w:ascii="Times New Roman" w:hAnsi="Times New Roman" w:cs="Times New Roman"/>
          <w:sz w:val="28"/>
          <w:szCs w:val="28"/>
        </w:rPr>
        <w:t>Όμιλος Χορού και Πολιτισμού Λαμίας "Χορόπολις"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266">
        <w:rPr>
          <w:rFonts w:ascii="Times New Roman" w:hAnsi="Times New Roman" w:cs="Times New Roman"/>
          <w:sz w:val="28"/>
          <w:szCs w:val="28"/>
        </w:rPr>
        <w:t>συνδιοργανώνουν</w:t>
      </w:r>
      <w:r w:rsidR="00D16266" w:rsidRPr="00D16266">
        <w:rPr>
          <w:rFonts w:ascii="Times New Roman" w:hAnsi="Times New Roman" w:cs="Times New Roman"/>
          <w:sz w:val="28"/>
          <w:szCs w:val="28"/>
        </w:rPr>
        <w:t xml:space="preserve"> </w:t>
      </w:r>
      <w:r w:rsidR="00D16266">
        <w:rPr>
          <w:rFonts w:ascii="Times New Roman" w:hAnsi="Times New Roman" w:cs="Times New Roman"/>
          <w:sz w:val="28"/>
          <w:szCs w:val="28"/>
        </w:rPr>
        <w:t>την</w:t>
      </w:r>
      <w:r w:rsidR="00D16266" w:rsidRPr="00D16266">
        <w:rPr>
          <w:rFonts w:ascii="Times New Roman" w:hAnsi="Times New Roman" w:cs="Times New Roman"/>
          <w:sz w:val="28"/>
          <w:szCs w:val="28"/>
        </w:rPr>
        <w:t xml:space="preserve"> μουσικοχορευτική παράσταση </w:t>
      </w:r>
      <w:r w:rsidR="00D16266" w:rsidRPr="00D16266">
        <w:rPr>
          <w:rFonts w:ascii="Times New Roman" w:hAnsi="Times New Roman" w:cs="Times New Roman"/>
          <w:b/>
          <w:sz w:val="28"/>
          <w:szCs w:val="28"/>
        </w:rPr>
        <w:t>“Πατήματα ψυχής, θύμησες και μεράκια”</w:t>
      </w:r>
      <w:r w:rsidR="00D1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266" w:rsidRPr="00D16266">
        <w:rPr>
          <w:rFonts w:ascii="Times New Roman" w:hAnsi="Times New Roman" w:cs="Times New Roman"/>
          <w:sz w:val="28"/>
          <w:szCs w:val="28"/>
        </w:rPr>
        <w:t>που θα πραγματοποιηθεί</w:t>
      </w:r>
      <w:r w:rsidR="00D1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AD6">
        <w:rPr>
          <w:rFonts w:ascii="Times New Roman" w:hAnsi="Times New Roman" w:cs="Times New Roman"/>
          <w:sz w:val="28"/>
          <w:szCs w:val="28"/>
        </w:rPr>
        <w:t>σήμερα,</w:t>
      </w:r>
      <w:bookmarkStart w:id="0" w:name="_GoBack"/>
      <w:bookmarkEnd w:id="0"/>
      <w:r w:rsidR="00D16266" w:rsidRPr="00D16266">
        <w:rPr>
          <w:rFonts w:ascii="Times New Roman" w:hAnsi="Times New Roman" w:cs="Times New Roman"/>
          <w:sz w:val="28"/>
          <w:szCs w:val="28"/>
        </w:rPr>
        <w:t xml:space="preserve"> </w:t>
      </w:r>
      <w:r w:rsidR="00D16266" w:rsidRPr="00D16266">
        <w:rPr>
          <w:rFonts w:ascii="Times New Roman" w:hAnsi="Times New Roman" w:cs="Times New Roman"/>
          <w:b/>
          <w:sz w:val="28"/>
          <w:szCs w:val="28"/>
        </w:rPr>
        <w:t xml:space="preserve">Τετάρτη 5 Ιουνίου </w:t>
      </w:r>
      <w:r w:rsidR="00D16266" w:rsidRPr="00D16266">
        <w:rPr>
          <w:rFonts w:ascii="Times New Roman" w:hAnsi="Times New Roman" w:cs="Times New Roman"/>
          <w:sz w:val="28"/>
          <w:szCs w:val="28"/>
        </w:rPr>
        <w:t>2019</w:t>
      </w:r>
      <w:r w:rsidR="00D16266">
        <w:rPr>
          <w:rFonts w:ascii="Times New Roman" w:hAnsi="Times New Roman" w:cs="Times New Roman"/>
          <w:sz w:val="28"/>
          <w:szCs w:val="28"/>
        </w:rPr>
        <w:t xml:space="preserve"> και ώρα </w:t>
      </w:r>
      <w:r w:rsidR="00D16266" w:rsidRPr="00D16266">
        <w:rPr>
          <w:rFonts w:ascii="Times New Roman" w:hAnsi="Times New Roman" w:cs="Times New Roman"/>
          <w:b/>
          <w:sz w:val="28"/>
          <w:szCs w:val="28"/>
        </w:rPr>
        <w:t xml:space="preserve">21.00 </w:t>
      </w:r>
      <w:r w:rsidR="00D16266" w:rsidRPr="00D16266">
        <w:rPr>
          <w:rFonts w:ascii="Times New Roman" w:hAnsi="Times New Roman" w:cs="Times New Roman"/>
          <w:sz w:val="28"/>
          <w:szCs w:val="28"/>
        </w:rPr>
        <w:t>στο Θερινό Δημοτικό Θέατρο Λαμίας</w:t>
      </w:r>
      <w:r w:rsidR="00D16266">
        <w:rPr>
          <w:rFonts w:ascii="Times New Roman" w:hAnsi="Times New Roman" w:cs="Times New Roman"/>
          <w:sz w:val="28"/>
          <w:szCs w:val="28"/>
        </w:rPr>
        <w:t>.</w:t>
      </w:r>
      <w:r w:rsidR="00D16266" w:rsidRPr="00D16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AD6" w:rsidRDefault="00D16266" w:rsidP="00D04AD6">
      <w:pPr>
        <w:pStyle w:val="a8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</w:t>
      </w:r>
      <w:r w:rsidRPr="00D16266">
        <w:rPr>
          <w:rFonts w:ascii="Times New Roman" w:hAnsi="Times New Roman" w:cs="Times New Roman"/>
          <w:sz w:val="28"/>
          <w:szCs w:val="28"/>
        </w:rPr>
        <w:t xml:space="preserve"> χορευτικές ομάδες ενηλίκων του Ομίλου "Χορόπολις" και μια πλειάδα μουσικών </w:t>
      </w:r>
      <w:r>
        <w:rPr>
          <w:rFonts w:ascii="Times New Roman" w:hAnsi="Times New Roman" w:cs="Times New Roman"/>
          <w:sz w:val="28"/>
          <w:szCs w:val="28"/>
        </w:rPr>
        <w:t>θα μας ταξιδέψουν στα χοροστάσια των Ελλήνων.</w:t>
      </w:r>
      <w:r w:rsidRPr="00D16266">
        <w:rPr>
          <w:rFonts w:ascii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 xml:space="preserve">Από το </w:t>
      </w:r>
      <w:r w:rsidRPr="00D16266">
        <w:rPr>
          <w:rFonts w:ascii="Times New Roman" w:hAnsi="Times New Roman" w:cs="Times New Roman"/>
          <w:sz w:val="28"/>
          <w:szCs w:val="28"/>
        </w:rPr>
        <w:t xml:space="preserve">Νεχώρι </w:t>
      </w:r>
      <w:r>
        <w:rPr>
          <w:rFonts w:ascii="Times New Roman" w:hAnsi="Times New Roman" w:cs="Times New Roman"/>
          <w:sz w:val="28"/>
          <w:szCs w:val="28"/>
        </w:rPr>
        <w:t xml:space="preserve">της </w:t>
      </w:r>
      <w:r w:rsidRPr="00D16266">
        <w:rPr>
          <w:rFonts w:ascii="Times New Roman" w:hAnsi="Times New Roman" w:cs="Times New Roman"/>
          <w:sz w:val="28"/>
          <w:szCs w:val="28"/>
        </w:rPr>
        <w:t>Υπάτης</w:t>
      </w:r>
      <w:r w:rsidR="007341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στους </w:t>
      </w:r>
      <w:r w:rsidRPr="00D16266">
        <w:rPr>
          <w:rFonts w:ascii="Times New Roman" w:hAnsi="Times New Roman" w:cs="Times New Roman"/>
          <w:sz w:val="28"/>
          <w:szCs w:val="28"/>
        </w:rPr>
        <w:t xml:space="preserve">Ασβεστάδες Έβρου </w:t>
      </w:r>
      <w:r>
        <w:rPr>
          <w:rFonts w:ascii="Times New Roman" w:hAnsi="Times New Roman" w:cs="Times New Roman"/>
          <w:sz w:val="28"/>
          <w:szCs w:val="28"/>
        </w:rPr>
        <w:t xml:space="preserve">και από την </w:t>
      </w:r>
      <w:r w:rsidRPr="00D16266">
        <w:rPr>
          <w:rFonts w:ascii="Times New Roman" w:hAnsi="Times New Roman" w:cs="Times New Roman"/>
          <w:sz w:val="28"/>
          <w:szCs w:val="28"/>
        </w:rPr>
        <w:t>Αργιθέα</w:t>
      </w:r>
      <w:r w:rsidR="0073413A">
        <w:rPr>
          <w:rFonts w:ascii="Times New Roman" w:hAnsi="Times New Roman" w:cs="Times New Roman"/>
          <w:sz w:val="28"/>
          <w:szCs w:val="28"/>
        </w:rPr>
        <w:t>,</w:t>
      </w:r>
      <w:r w:rsidRPr="00D1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στα </w:t>
      </w:r>
      <w:r w:rsidRPr="00D16266">
        <w:rPr>
          <w:rFonts w:ascii="Times New Roman" w:hAnsi="Times New Roman" w:cs="Times New Roman"/>
          <w:sz w:val="28"/>
          <w:szCs w:val="28"/>
        </w:rPr>
        <w:t xml:space="preserve">Άλωνα </w:t>
      </w:r>
      <w:r>
        <w:rPr>
          <w:rFonts w:ascii="Times New Roman" w:hAnsi="Times New Roman" w:cs="Times New Roman"/>
          <w:sz w:val="28"/>
          <w:szCs w:val="28"/>
        </w:rPr>
        <w:t xml:space="preserve">της </w:t>
      </w:r>
      <w:r w:rsidRPr="00D16266">
        <w:rPr>
          <w:rFonts w:ascii="Times New Roman" w:hAnsi="Times New Roman" w:cs="Times New Roman"/>
          <w:sz w:val="28"/>
          <w:szCs w:val="28"/>
        </w:rPr>
        <w:t>Φλώρινας</w:t>
      </w:r>
      <w:r>
        <w:rPr>
          <w:rFonts w:ascii="Times New Roman" w:hAnsi="Times New Roman" w:cs="Times New Roman"/>
          <w:sz w:val="28"/>
          <w:szCs w:val="28"/>
        </w:rPr>
        <w:t xml:space="preserve"> και στο </w:t>
      </w:r>
      <w:r w:rsidRPr="00D16266">
        <w:rPr>
          <w:rFonts w:ascii="Times New Roman" w:hAnsi="Times New Roman" w:cs="Times New Roman"/>
          <w:sz w:val="28"/>
          <w:szCs w:val="28"/>
        </w:rPr>
        <w:t xml:space="preserve">Ζαγόρι, </w:t>
      </w:r>
      <w:r>
        <w:rPr>
          <w:rFonts w:ascii="Times New Roman" w:hAnsi="Times New Roman" w:cs="Times New Roman"/>
          <w:sz w:val="28"/>
          <w:szCs w:val="28"/>
        </w:rPr>
        <w:t xml:space="preserve">από την </w:t>
      </w:r>
      <w:r w:rsidRPr="00D16266">
        <w:rPr>
          <w:rFonts w:ascii="Times New Roman" w:hAnsi="Times New Roman" w:cs="Times New Roman"/>
          <w:sz w:val="28"/>
          <w:szCs w:val="28"/>
        </w:rPr>
        <w:t xml:space="preserve">Τζιά, </w:t>
      </w:r>
      <w:r>
        <w:rPr>
          <w:rFonts w:ascii="Times New Roman" w:hAnsi="Times New Roman" w:cs="Times New Roman"/>
          <w:sz w:val="28"/>
          <w:szCs w:val="28"/>
        </w:rPr>
        <w:t xml:space="preserve">τη </w:t>
      </w:r>
      <w:r w:rsidRPr="00D16266">
        <w:rPr>
          <w:rFonts w:ascii="Times New Roman" w:hAnsi="Times New Roman" w:cs="Times New Roman"/>
          <w:sz w:val="28"/>
          <w:szCs w:val="28"/>
        </w:rPr>
        <w:t xml:space="preserve">Λέρο και </w:t>
      </w:r>
      <w:r>
        <w:rPr>
          <w:rFonts w:ascii="Times New Roman" w:hAnsi="Times New Roman" w:cs="Times New Roman"/>
          <w:sz w:val="28"/>
          <w:szCs w:val="28"/>
        </w:rPr>
        <w:t xml:space="preserve">τη </w:t>
      </w:r>
      <w:r w:rsidRPr="00D16266">
        <w:rPr>
          <w:rFonts w:ascii="Times New Roman" w:hAnsi="Times New Roman" w:cs="Times New Roman"/>
          <w:sz w:val="28"/>
          <w:szCs w:val="28"/>
        </w:rPr>
        <w:t>Ρόδο</w:t>
      </w:r>
      <w:r w:rsidR="0073413A">
        <w:rPr>
          <w:rFonts w:ascii="Times New Roman" w:hAnsi="Times New Roman" w:cs="Times New Roman"/>
          <w:sz w:val="28"/>
          <w:szCs w:val="28"/>
        </w:rPr>
        <w:t>,</w:t>
      </w:r>
      <w:r w:rsidRPr="00D1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στο</w:t>
      </w:r>
      <w:r w:rsidRPr="00D16266">
        <w:rPr>
          <w:rFonts w:ascii="Times New Roman" w:hAnsi="Times New Roman" w:cs="Times New Roman"/>
          <w:sz w:val="28"/>
          <w:szCs w:val="28"/>
        </w:rPr>
        <w:t xml:space="preserve"> Νέο Μοναστήρι Δομοκού. Εκεί που γεννήθηκε, έζησε και μεγαλούργησε η πα</w:t>
      </w:r>
      <w:r w:rsidR="00D04AD6">
        <w:rPr>
          <w:rFonts w:ascii="Times New Roman" w:hAnsi="Times New Roman" w:cs="Times New Roman"/>
          <w:sz w:val="28"/>
          <w:szCs w:val="28"/>
        </w:rPr>
        <w:t>ράδοση και ο λαϊκός πολιτισμός.</w:t>
      </w:r>
    </w:p>
    <w:p w:rsidR="0073413A" w:rsidRPr="0073413A" w:rsidRDefault="0073413A" w:rsidP="00D04AD6">
      <w:pPr>
        <w:pStyle w:val="a8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Συμμετέχουν οι μουσικοί</w:t>
      </w:r>
      <w:r w:rsidRPr="0073413A">
        <w:rPr>
          <w:rFonts w:ascii="Times New Roman" w:hAnsi="Times New Roman" w:cs="Times New Roman"/>
          <w:sz w:val="28"/>
          <w:szCs w:val="28"/>
        </w:rPr>
        <w:t>:</w:t>
      </w:r>
    </w:p>
    <w:p w:rsidR="00D04AD6" w:rsidRDefault="00D16266" w:rsidP="00D04AD6">
      <w:pPr>
        <w:pStyle w:val="a8"/>
        <w:spacing w:line="36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sz w:val="28"/>
          <w:szCs w:val="28"/>
        </w:rPr>
        <w:t xml:space="preserve">Κλαρίνο: </w:t>
      </w:r>
      <w:r w:rsidR="0073413A" w:rsidRPr="00D16266">
        <w:rPr>
          <w:rFonts w:ascii="Times New Roman" w:hAnsi="Times New Roman" w:cs="Times New Roman"/>
          <w:sz w:val="28"/>
          <w:szCs w:val="28"/>
        </w:rPr>
        <w:t>Σταύρος</w:t>
      </w:r>
      <w:r w:rsidRPr="00D16266">
        <w:rPr>
          <w:rFonts w:ascii="Times New Roman" w:hAnsi="Times New Roman" w:cs="Times New Roman"/>
          <w:sz w:val="28"/>
          <w:szCs w:val="28"/>
        </w:rPr>
        <w:t xml:space="preserve"> Κουσκουρ</w:t>
      </w:r>
      <w:r w:rsidR="0073413A">
        <w:rPr>
          <w:rFonts w:ascii="Times New Roman" w:hAnsi="Times New Roman" w:cs="Times New Roman"/>
          <w:sz w:val="28"/>
          <w:szCs w:val="28"/>
        </w:rPr>
        <w:t>ί</w:t>
      </w:r>
      <w:r w:rsidRPr="00D16266">
        <w:rPr>
          <w:rFonts w:ascii="Times New Roman" w:hAnsi="Times New Roman" w:cs="Times New Roman"/>
          <w:sz w:val="28"/>
          <w:szCs w:val="28"/>
        </w:rPr>
        <w:t>δας</w:t>
      </w:r>
      <w:r w:rsidRPr="00D16266">
        <w:rPr>
          <w:rFonts w:ascii="Times New Roman" w:hAnsi="Times New Roman" w:cs="Times New Roman"/>
          <w:sz w:val="28"/>
          <w:szCs w:val="28"/>
        </w:rPr>
        <w:br/>
        <w:t xml:space="preserve">Βιολί: Σάκης Καρακώστας </w:t>
      </w:r>
      <w:r w:rsidRPr="00D16266">
        <w:rPr>
          <w:rFonts w:ascii="Times New Roman" w:hAnsi="Times New Roman" w:cs="Times New Roman"/>
          <w:sz w:val="28"/>
          <w:szCs w:val="28"/>
        </w:rPr>
        <w:br/>
        <w:t xml:space="preserve">Λαούτο: Μάριος Σαρακατσιάνος </w:t>
      </w:r>
      <w:r w:rsidRPr="00D16266">
        <w:rPr>
          <w:rFonts w:ascii="Times New Roman" w:hAnsi="Times New Roman" w:cs="Times New Roman"/>
          <w:sz w:val="28"/>
          <w:szCs w:val="28"/>
        </w:rPr>
        <w:br/>
        <w:t>Κρουστά: Βασίλης Γαλάνης</w:t>
      </w:r>
      <w:r w:rsidRPr="00D16266">
        <w:rPr>
          <w:rFonts w:ascii="Times New Roman" w:hAnsi="Times New Roman" w:cs="Times New Roman"/>
          <w:sz w:val="28"/>
          <w:szCs w:val="28"/>
        </w:rPr>
        <w:br/>
        <w:t xml:space="preserve">Γκάιντα - </w:t>
      </w:r>
      <w:r w:rsidR="0073413A" w:rsidRPr="00D16266">
        <w:rPr>
          <w:rFonts w:ascii="Times New Roman" w:hAnsi="Times New Roman" w:cs="Times New Roman"/>
          <w:sz w:val="28"/>
          <w:szCs w:val="28"/>
        </w:rPr>
        <w:t>Τσαμπούνα</w:t>
      </w:r>
      <w:r w:rsidRPr="00D16266">
        <w:rPr>
          <w:rFonts w:ascii="Times New Roman" w:hAnsi="Times New Roman" w:cs="Times New Roman"/>
          <w:sz w:val="28"/>
          <w:szCs w:val="28"/>
        </w:rPr>
        <w:t xml:space="preserve">: Νίκος Μούτσελος </w:t>
      </w:r>
      <w:r w:rsidRPr="00D16266">
        <w:rPr>
          <w:rFonts w:ascii="Times New Roman" w:hAnsi="Times New Roman" w:cs="Times New Roman"/>
          <w:sz w:val="28"/>
          <w:szCs w:val="28"/>
        </w:rPr>
        <w:br/>
        <w:t xml:space="preserve">Ακορντεόν: Στέφανος Στεφούδης </w:t>
      </w:r>
      <w:r w:rsidRPr="00D16266">
        <w:rPr>
          <w:rFonts w:ascii="Times New Roman" w:hAnsi="Times New Roman" w:cs="Times New Roman"/>
          <w:sz w:val="28"/>
          <w:szCs w:val="28"/>
        </w:rPr>
        <w:br/>
        <w:t xml:space="preserve">Καβάλι: Πέτρος Βουβαλούδης </w:t>
      </w:r>
      <w:r w:rsidRPr="00D16266">
        <w:rPr>
          <w:rFonts w:ascii="Times New Roman" w:hAnsi="Times New Roman" w:cs="Times New Roman"/>
          <w:sz w:val="28"/>
          <w:szCs w:val="28"/>
        </w:rPr>
        <w:br/>
      </w:r>
      <w:r w:rsidRPr="00D16266">
        <w:rPr>
          <w:rFonts w:ascii="Times New Roman" w:hAnsi="Times New Roman" w:cs="Times New Roman"/>
          <w:sz w:val="28"/>
          <w:szCs w:val="28"/>
        </w:rPr>
        <w:lastRenderedPageBreak/>
        <w:t xml:space="preserve">Τραγούδι: Παναγιώτης Τουρνάς </w:t>
      </w:r>
      <w:r>
        <w:rPr>
          <w:rFonts w:ascii="Times New Roman" w:hAnsi="Times New Roman" w:cs="Times New Roman"/>
          <w:sz w:val="28"/>
          <w:szCs w:val="28"/>
        </w:rPr>
        <w:t xml:space="preserve">και </w:t>
      </w:r>
      <w:r w:rsidRPr="00D16266">
        <w:rPr>
          <w:rFonts w:ascii="Times New Roman" w:hAnsi="Times New Roman" w:cs="Times New Roman"/>
          <w:sz w:val="28"/>
          <w:szCs w:val="28"/>
        </w:rPr>
        <w:t>Μάριος Σαρακατσιάνος</w:t>
      </w:r>
      <w:r w:rsidR="0073413A">
        <w:rPr>
          <w:rFonts w:ascii="Times New Roman" w:hAnsi="Times New Roman" w:cs="Times New Roman"/>
          <w:sz w:val="28"/>
          <w:szCs w:val="28"/>
        </w:rPr>
        <w:t xml:space="preserve">. </w:t>
      </w:r>
      <w:r w:rsidRPr="00D16266">
        <w:rPr>
          <w:rFonts w:ascii="Times New Roman" w:hAnsi="Times New Roman" w:cs="Times New Roman"/>
          <w:sz w:val="28"/>
          <w:szCs w:val="28"/>
        </w:rPr>
        <w:br/>
      </w:r>
      <w:r w:rsidR="0073413A">
        <w:rPr>
          <w:rFonts w:ascii="Times New Roman" w:eastAsiaTheme="majorEastAsia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EF5070" w:rsidRPr="0073413A" w:rsidRDefault="00EF5070" w:rsidP="00D04AD6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070">
        <w:rPr>
          <w:rFonts w:ascii="Times New Roman" w:eastAsiaTheme="majorEastAsia" w:hAnsi="Times New Roman" w:cs="Times New Roman"/>
          <w:b/>
          <w:sz w:val="28"/>
          <w:szCs w:val="28"/>
        </w:rPr>
        <w:t>Από το Γραφείο Τύπου</w:t>
      </w:r>
    </w:p>
    <w:sectPr w:rsidR="00EF5070" w:rsidRPr="0073413A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CE" w:rsidRDefault="005643CE" w:rsidP="00FF6773">
      <w:pPr>
        <w:spacing w:after="0" w:line="240" w:lineRule="auto"/>
      </w:pPr>
      <w:r>
        <w:separator/>
      </w:r>
    </w:p>
  </w:endnote>
  <w:endnote w:type="continuationSeparator" w:id="0">
    <w:p w:rsidR="005643CE" w:rsidRDefault="005643C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3A" w:rsidRPr="0073413A" w:rsidRDefault="0073413A" w:rsidP="0073413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73413A">
      <w:rPr>
        <w:rFonts w:asciiTheme="majorHAnsi" w:eastAsiaTheme="majorEastAsia" w:hAnsiTheme="majorHAnsi" w:cstheme="majorBidi"/>
      </w:rPr>
      <w:t>Οδός Σκληβανιώτη 8 (1</w:t>
    </w:r>
    <w:r w:rsidRPr="0073413A">
      <w:rPr>
        <w:rFonts w:asciiTheme="majorHAnsi" w:eastAsiaTheme="majorEastAsia" w:hAnsiTheme="majorHAnsi" w:cstheme="majorBidi"/>
        <w:vertAlign w:val="superscript"/>
      </w:rPr>
      <w:t>ος</w:t>
    </w:r>
    <w:r w:rsidRPr="0073413A">
      <w:rPr>
        <w:rFonts w:asciiTheme="majorHAnsi" w:eastAsiaTheme="majorEastAsia" w:hAnsiTheme="majorHAnsi" w:cstheme="majorBidi"/>
      </w:rPr>
      <w:t xml:space="preserve"> όροφος), 35 131 Λαμία Τηλ: 22310-66420 </w:t>
    </w:r>
  </w:p>
  <w:p w:rsidR="0073413A" w:rsidRPr="0073413A" w:rsidRDefault="0073413A" w:rsidP="0073413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73413A"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 w:rsidRPr="0073413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pressofficelamiacity@gmail.com</w:t>
      </w:r>
    </w:hyperlink>
    <w:r w:rsidRPr="0073413A">
      <w:rPr>
        <w:rFonts w:asciiTheme="majorHAnsi" w:eastAsiaTheme="majorEastAsia" w:hAnsiTheme="majorHAnsi" w:cstheme="majorBidi"/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CE" w:rsidRDefault="005643CE" w:rsidP="00FF6773">
      <w:pPr>
        <w:spacing w:after="0" w:line="240" w:lineRule="auto"/>
      </w:pPr>
      <w:r>
        <w:separator/>
      </w:r>
    </w:p>
  </w:footnote>
  <w:footnote w:type="continuationSeparator" w:id="0">
    <w:p w:rsidR="005643CE" w:rsidRDefault="005643C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B92"/>
    <w:multiLevelType w:val="hybridMultilevel"/>
    <w:tmpl w:val="AD702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6A46"/>
    <w:rsid w:val="00082449"/>
    <w:rsid w:val="000A2387"/>
    <w:rsid w:val="0015021C"/>
    <w:rsid w:val="00166135"/>
    <w:rsid w:val="0018517D"/>
    <w:rsid w:val="001A5E9F"/>
    <w:rsid w:val="001B61D5"/>
    <w:rsid w:val="001F70B3"/>
    <w:rsid w:val="002331F8"/>
    <w:rsid w:val="00244BBD"/>
    <w:rsid w:val="0029034A"/>
    <w:rsid w:val="00297925"/>
    <w:rsid w:val="00326A13"/>
    <w:rsid w:val="0036413D"/>
    <w:rsid w:val="00397BF7"/>
    <w:rsid w:val="003B522D"/>
    <w:rsid w:val="003C3CEE"/>
    <w:rsid w:val="003C7FE0"/>
    <w:rsid w:val="003D16BE"/>
    <w:rsid w:val="003D30F5"/>
    <w:rsid w:val="003E3356"/>
    <w:rsid w:val="00420C21"/>
    <w:rsid w:val="00453002"/>
    <w:rsid w:val="00483A49"/>
    <w:rsid w:val="004970AB"/>
    <w:rsid w:val="004C4BC7"/>
    <w:rsid w:val="004E483E"/>
    <w:rsid w:val="0052358E"/>
    <w:rsid w:val="0052764A"/>
    <w:rsid w:val="0054563D"/>
    <w:rsid w:val="005506F9"/>
    <w:rsid w:val="005643CE"/>
    <w:rsid w:val="005D22F6"/>
    <w:rsid w:val="00614FB1"/>
    <w:rsid w:val="006B5F16"/>
    <w:rsid w:val="006E0183"/>
    <w:rsid w:val="006E399B"/>
    <w:rsid w:val="00722F4D"/>
    <w:rsid w:val="0073413A"/>
    <w:rsid w:val="0077099E"/>
    <w:rsid w:val="00777E6B"/>
    <w:rsid w:val="007D3E48"/>
    <w:rsid w:val="007E6286"/>
    <w:rsid w:val="007E6B15"/>
    <w:rsid w:val="007E770B"/>
    <w:rsid w:val="007F72AA"/>
    <w:rsid w:val="0080124A"/>
    <w:rsid w:val="0080264C"/>
    <w:rsid w:val="00830CDB"/>
    <w:rsid w:val="008337F2"/>
    <w:rsid w:val="0084317B"/>
    <w:rsid w:val="008D1692"/>
    <w:rsid w:val="008D3A1E"/>
    <w:rsid w:val="008F4421"/>
    <w:rsid w:val="0090583F"/>
    <w:rsid w:val="00924077"/>
    <w:rsid w:val="009558C4"/>
    <w:rsid w:val="009A7ADB"/>
    <w:rsid w:val="009B6D87"/>
    <w:rsid w:val="009B7D48"/>
    <w:rsid w:val="009E269C"/>
    <w:rsid w:val="00A0361D"/>
    <w:rsid w:val="00A10747"/>
    <w:rsid w:val="00A15362"/>
    <w:rsid w:val="00A23CCF"/>
    <w:rsid w:val="00A36A86"/>
    <w:rsid w:val="00A42F9B"/>
    <w:rsid w:val="00A61CE8"/>
    <w:rsid w:val="00A62D9C"/>
    <w:rsid w:val="00A6767F"/>
    <w:rsid w:val="00A80170"/>
    <w:rsid w:val="00A96446"/>
    <w:rsid w:val="00AA0204"/>
    <w:rsid w:val="00AB5FEE"/>
    <w:rsid w:val="00AD5F99"/>
    <w:rsid w:val="00B14EF4"/>
    <w:rsid w:val="00B40F6B"/>
    <w:rsid w:val="00BB1322"/>
    <w:rsid w:val="00BE18E8"/>
    <w:rsid w:val="00BE55D3"/>
    <w:rsid w:val="00C43CE2"/>
    <w:rsid w:val="00C54EC9"/>
    <w:rsid w:val="00CA103D"/>
    <w:rsid w:val="00CA2722"/>
    <w:rsid w:val="00CA7712"/>
    <w:rsid w:val="00CF5759"/>
    <w:rsid w:val="00D04AD6"/>
    <w:rsid w:val="00D16266"/>
    <w:rsid w:val="00D17B57"/>
    <w:rsid w:val="00D30C0F"/>
    <w:rsid w:val="00D42B35"/>
    <w:rsid w:val="00D53BEE"/>
    <w:rsid w:val="00D5533E"/>
    <w:rsid w:val="00D61243"/>
    <w:rsid w:val="00DA76C7"/>
    <w:rsid w:val="00DB26CE"/>
    <w:rsid w:val="00DB7B0D"/>
    <w:rsid w:val="00DC19A1"/>
    <w:rsid w:val="00DE6054"/>
    <w:rsid w:val="00E025F2"/>
    <w:rsid w:val="00E06194"/>
    <w:rsid w:val="00E40339"/>
    <w:rsid w:val="00E548E3"/>
    <w:rsid w:val="00E762AF"/>
    <w:rsid w:val="00E96A5D"/>
    <w:rsid w:val="00ED4097"/>
    <w:rsid w:val="00EF5070"/>
    <w:rsid w:val="00F077CE"/>
    <w:rsid w:val="00F6312E"/>
    <w:rsid w:val="00F72F56"/>
    <w:rsid w:val="00FA6532"/>
    <w:rsid w:val="00FC1ABE"/>
    <w:rsid w:val="00FF3F59"/>
    <w:rsid w:val="00FF6773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2019-04-25T10:10:00Z</cp:lastPrinted>
  <dcterms:created xsi:type="dcterms:W3CDTF">2019-04-30T09:09:00Z</dcterms:created>
  <dcterms:modified xsi:type="dcterms:W3CDTF">2019-06-05T06:01:00Z</dcterms:modified>
</cp:coreProperties>
</file>