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1F" w:rsidRDefault="0099659F"/>
    <w:p w:rsidR="00CB01F8" w:rsidRDefault="00CB01F8"/>
    <w:p w:rsidR="00CB01F8" w:rsidRPr="00E672A3" w:rsidRDefault="00E672A3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           </w:t>
      </w:r>
      <w:r w:rsidR="00CC0E81">
        <w:rPr>
          <w:lang w:val="el-GR"/>
        </w:rPr>
        <w:t xml:space="preserve">Λαμία, </w:t>
      </w:r>
      <w:r>
        <w:rPr>
          <w:lang w:val="el-GR"/>
        </w:rPr>
        <w:t xml:space="preserve"> </w:t>
      </w:r>
      <w:r w:rsidR="00C03BDE">
        <w:t>3</w:t>
      </w:r>
      <w:r>
        <w:rPr>
          <w:lang w:val="el-GR"/>
        </w:rPr>
        <w:t xml:space="preserve"> </w:t>
      </w:r>
      <w:r w:rsidR="003A494C">
        <w:rPr>
          <w:lang w:val="el-GR"/>
        </w:rPr>
        <w:t>Ιουλίου</w:t>
      </w:r>
      <w:r>
        <w:rPr>
          <w:lang w:val="el-GR"/>
        </w:rPr>
        <w:t xml:space="preserve"> 2020</w:t>
      </w:r>
    </w:p>
    <w:p w:rsidR="00CB01F8" w:rsidRPr="008A3667" w:rsidRDefault="00CB01F8">
      <w:pPr>
        <w:rPr>
          <w:lang w:val="el-GR"/>
        </w:rPr>
      </w:pPr>
    </w:p>
    <w:p w:rsidR="00CB01F8" w:rsidRDefault="00CB01F8">
      <w:pPr>
        <w:rPr>
          <w:lang w:val="el-GR"/>
        </w:rPr>
      </w:pPr>
    </w:p>
    <w:p w:rsidR="006F4E8B" w:rsidRPr="008A3667" w:rsidRDefault="006F4E8B">
      <w:pPr>
        <w:rPr>
          <w:lang w:val="el-GR"/>
        </w:rPr>
      </w:pPr>
    </w:p>
    <w:p w:rsidR="00CB01F8" w:rsidRDefault="00CB01F8" w:rsidP="00826B55">
      <w:pPr>
        <w:spacing w:line="360" w:lineRule="auto"/>
        <w:rPr>
          <w:b/>
          <w:bCs/>
          <w:lang w:val="el-GR"/>
        </w:rPr>
      </w:pP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="004E370C">
        <w:rPr>
          <w:lang w:val="el-GR"/>
        </w:rPr>
        <w:t xml:space="preserve">   </w:t>
      </w:r>
      <w:r w:rsidR="003A494C">
        <w:rPr>
          <w:b/>
          <w:bCs/>
          <w:lang w:val="el-GR"/>
        </w:rPr>
        <w:t>ΑΝΑΚΟΙΝΩΣΗ</w:t>
      </w:r>
    </w:p>
    <w:p w:rsidR="003A494C" w:rsidRPr="00E672A3" w:rsidRDefault="003A494C" w:rsidP="00826B55">
      <w:pPr>
        <w:spacing w:line="360" w:lineRule="auto"/>
        <w:rPr>
          <w:b/>
          <w:bCs/>
          <w:lang w:val="el-GR"/>
        </w:rPr>
      </w:pPr>
    </w:p>
    <w:p w:rsidR="00465B51" w:rsidRPr="003A494C" w:rsidRDefault="006F4E8B" w:rsidP="003A494C">
      <w:pPr>
        <w:spacing w:line="360" w:lineRule="auto"/>
        <w:rPr>
          <w:lang w:val="el-GR"/>
        </w:rPr>
      </w:pPr>
      <w:r>
        <w:rPr>
          <w:rFonts w:cstheme="minorHAnsi"/>
          <w:b/>
          <w:bCs/>
          <w:shd w:val="clear" w:color="auto" w:fill="FFFFFF"/>
          <w:lang w:val="el-GR"/>
        </w:rPr>
        <w:t xml:space="preserve">            </w:t>
      </w:r>
      <w:r w:rsidR="00465B51" w:rsidRPr="00465B51">
        <w:rPr>
          <w:rFonts w:cstheme="minorHAnsi"/>
          <w:b/>
          <w:bCs/>
          <w:shd w:val="clear" w:color="auto" w:fill="FFFFFF"/>
          <w:lang w:val="el-GR"/>
        </w:rPr>
        <w:t>ΘΕΜΑ :</w:t>
      </w:r>
      <w:r w:rsidR="00465B51" w:rsidRPr="00465B51">
        <w:rPr>
          <w:rFonts w:cstheme="minorHAnsi"/>
          <w:shd w:val="clear" w:color="auto" w:fill="FFFFFF"/>
          <w:lang w:val="el-GR"/>
        </w:rPr>
        <w:t xml:space="preserve"> </w:t>
      </w:r>
      <w:bookmarkStart w:id="0" w:name="_GoBack"/>
      <w:r w:rsidR="0066591D">
        <w:rPr>
          <w:rFonts w:cstheme="minorHAnsi"/>
          <w:shd w:val="clear" w:color="auto" w:fill="FFFFFF"/>
          <w:lang w:val="el-GR"/>
        </w:rPr>
        <w:t>Ο</w:t>
      </w:r>
      <w:r w:rsidR="0066591D" w:rsidRPr="003A494C">
        <w:rPr>
          <w:lang w:val="el-GR"/>
        </w:rPr>
        <w:t xml:space="preserve"> </w:t>
      </w:r>
      <w:r w:rsidR="003A494C" w:rsidRPr="0066591D">
        <w:rPr>
          <w:lang w:val="el-GR"/>
        </w:rPr>
        <w:t>Στρατη</w:t>
      </w:r>
      <w:r w:rsidR="003A494C" w:rsidRPr="003A494C">
        <w:rPr>
          <w:lang w:val="el-GR"/>
        </w:rPr>
        <w:t>γικός</w:t>
      </w:r>
      <w:r w:rsidR="0066591D" w:rsidRPr="003A494C">
        <w:rPr>
          <w:lang w:val="el-GR"/>
        </w:rPr>
        <w:t xml:space="preserve"> </w:t>
      </w:r>
      <w:r w:rsidR="003A494C" w:rsidRPr="003A494C">
        <w:rPr>
          <w:lang w:val="el-GR"/>
        </w:rPr>
        <w:t>Σχεδιασμός</w:t>
      </w:r>
      <w:r w:rsidR="0066591D" w:rsidRPr="0066591D">
        <w:rPr>
          <w:lang w:val="el-GR"/>
        </w:rPr>
        <w:t xml:space="preserve"> του Επιχειρησιακού Προγράμματος 2020-2023</w:t>
      </w:r>
      <w:r w:rsidR="003A494C" w:rsidRPr="003A494C">
        <w:rPr>
          <w:lang w:val="el-GR"/>
        </w:rPr>
        <w:t xml:space="preserve"> του Δήμου </w:t>
      </w:r>
      <w:proofErr w:type="spellStart"/>
      <w:r w:rsidR="003A494C" w:rsidRPr="003A494C">
        <w:rPr>
          <w:lang w:val="el-GR"/>
        </w:rPr>
        <w:t>Λαμιέων</w:t>
      </w:r>
      <w:proofErr w:type="spellEnd"/>
      <w:r w:rsidR="003A494C" w:rsidRPr="003A494C">
        <w:rPr>
          <w:lang w:val="el-GR"/>
        </w:rPr>
        <w:t xml:space="preserve"> τ</w:t>
      </w:r>
      <w:r w:rsidR="0066591D" w:rsidRPr="003A494C">
        <w:rPr>
          <w:lang w:val="el-GR"/>
        </w:rPr>
        <w:t>ίθεται σε δημόσια Διαβούλευση</w:t>
      </w:r>
      <w:bookmarkEnd w:id="0"/>
    </w:p>
    <w:p w:rsidR="006F4E8B" w:rsidRPr="003A494C" w:rsidRDefault="006F4E8B" w:rsidP="003A494C">
      <w:pPr>
        <w:rPr>
          <w:lang w:val="el-GR"/>
        </w:rPr>
      </w:pPr>
    </w:p>
    <w:p w:rsidR="002F28C4" w:rsidRPr="003A494C" w:rsidRDefault="002F28C4" w:rsidP="003A494C">
      <w:pPr>
        <w:rPr>
          <w:lang w:val="el-GR"/>
        </w:rPr>
      </w:pPr>
    </w:p>
    <w:p w:rsidR="006E58CA" w:rsidRPr="00ED4FEF" w:rsidRDefault="006E58CA" w:rsidP="00ED4FEF">
      <w:pPr>
        <w:spacing w:line="360" w:lineRule="auto"/>
        <w:ind w:firstLine="720"/>
        <w:jc w:val="both"/>
        <w:rPr>
          <w:lang w:val="el-GR"/>
        </w:rPr>
      </w:pPr>
      <w:r w:rsidRPr="00ED4FEF">
        <w:rPr>
          <w:lang w:val="el-GR"/>
        </w:rPr>
        <w:t>Σε μια προσπάθεια να δημιουργήσουμε το Δήμο που θέλουμε για την επόμενη μ</w:t>
      </w:r>
      <w:r w:rsidRPr="00ED4FEF">
        <w:rPr>
          <w:lang w:val="el-GR"/>
        </w:rPr>
        <w:t>έ</w:t>
      </w:r>
      <w:r w:rsidRPr="00ED4FEF">
        <w:rPr>
          <w:lang w:val="el-GR"/>
        </w:rPr>
        <w:t xml:space="preserve">ρα, αποτυπώνουμε όλα όσα </w:t>
      </w:r>
      <w:r w:rsidR="00ED4FEF" w:rsidRPr="00ED4FEF">
        <w:rPr>
          <w:lang w:val="el-GR"/>
        </w:rPr>
        <w:t>επιδιώκουμε</w:t>
      </w:r>
      <w:r w:rsidRPr="00ED4FEF">
        <w:rPr>
          <w:lang w:val="el-GR"/>
        </w:rPr>
        <w:t xml:space="preserve"> και μπορούμε να διεκδικήσουμε</w:t>
      </w:r>
      <w:r w:rsidR="00ED4FEF">
        <w:rPr>
          <w:lang w:val="el-GR"/>
        </w:rPr>
        <w:t xml:space="preserve"> και </w:t>
      </w:r>
      <w:r w:rsidRPr="00ED4FEF">
        <w:rPr>
          <w:lang w:val="el-GR"/>
        </w:rPr>
        <w:t>προσπ</w:t>
      </w:r>
      <w:r w:rsidRPr="00ED4FEF">
        <w:rPr>
          <w:lang w:val="el-GR"/>
        </w:rPr>
        <w:t>α</w:t>
      </w:r>
      <w:r w:rsidR="00ED4FEF" w:rsidRPr="00ED4FEF">
        <w:rPr>
          <w:lang w:val="el-GR"/>
        </w:rPr>
        <w:t xml:space="preserve">θούμε να πετύχουμε μια  σύνθεση απόψεων, στόχων και αναγκών σε επίπεδο κοινωνίας, </w:t>
      </w:r>
      <w:r w:rsidRPr="00ED4FEF">
        <w:rPr>
          <w:lang w:val="el-GR"/>
        </w:rPr>
        <w:t>ανοίγοντας το διάλογο με το σύνολο των φορέων</w:t>
      </w:r>
      <w:r w:rsidR="00ED4FEF" w:rsidRPr="00ED4FEF">
        <w:rPr>
          <w:lang w:val="el-GR"/>
        </w:rPr>
        <w:t xml:space="preserve"> </w:t>
      </w:r>
      <w:r w:rsidRPr="00ED4FEF">
        <w:rPr>
          <w:lang w:val="el-GR"/>
        </w:rPr>
        <w:t>και με τους πολίτες, με στόχο να προσε</w:t>
      </w:r>
      <w:r w:rsidRPr="00ED4FEF">
        <w:rPr>
          <w:lang w:val="el-GR"/>
        </w:rPr>
        <w:t>γ</w:t>
      </w:r>
      <w:r w:rsidRPr="00ED4FEF">
        <w:rPr>
          <w:lang w:val="el-GR"/>
        </w:rPr>
        <w:t>γίσουμε σχεδόν όλα τα ζητήματα που έχουν σχέση με την περιοχή μας.</w:t>
      </w:r>
    </w:p>
    <w:p w:rsidR="0066591D" w:rsidRPr="003A494C" w:rsidRDefault="00ED4FEF" w:rsidP="00ED4FEF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>Στο πνεύμα αυτό, ο</w:t>
      </w:r>
      <w:r w:rsidR="0066591D" w:rsidRPr="0066591D">
        <w:rPr>
          <w:lang w:val="el-GR"/>
        </w:rPr>
        <w:t xml:space="preserve"> Δήμος </w:t>
      </w:r>
      <w:proofErr w:type="spellStart"/>
      <w:r w:rsidR="0066591D" w:rsidRPr="0066591D">
        <w:rPr>
          <w:lang w:val="el-GR"/>
        </w:rPr>
        <w:t>Λαμιέων</w:t>
      </w:r>
      <w:proofErr w:type="spellEnd"/>
      <w:r w:rsidR="0066591D" w:rsidRPr="0066591D">
        <w:rPr>
          <w:lang w:val="el-GR"/>
        </w:rPr>
        <w:t xml:space="preserve"> θέτει σε δημόσια διαβούλευση το εγκεκριμένο από το Δημοτικό Συμβούλιο (Αριθ. </w:t>
      </w:r>
      <w:proofErr w:type="spellStart"/>
      <w:r w:rsidR="0066591D" w:rsidRPr="0066591D">
        <w:rPr>
          <w:lang w:val="el-GR"/>
        </w:rPr>
        <w:t>απόφ</w:t>
      </w:r>
      <w:proofErr w:type="spellEnd"/>
      <w:r w:rsidR="0066591D" w:rsidRPr="0066591D">
        <w:rPr>
          <w:lang w:val="el-GR"/>
        </w:rPr>
        <w:t>. 131/24.06.2020, ΑΔΑ: 6Δ53ΩΛΚ-ΛΘΜ) κείμενο του Στρατηγικού Σχεδιασμού του Επιχειρησιακού Προγράμματος 2020-2023.</w:t>
      </w:r>
    </w:p>
    <w:p w:rsidR="003A494C" w:rsidRDefault="0066591D" w:rsidP="00C03BDE">
      <w:pPr>
        <w:spacing w:line="360" w:lineRule="auto"/>
        <w:ind w:firstLine="720"/>
        <w:jc w:val="both"/>
        <w:rPr>
          <w:lang w:val="el-GR"/>
        </w:rPr>
      </w:pPr>
      <w:r w:rsidRPr="003A494C">
        <w:rPr>
          <w:lang w:val="el-GR"/>
        </w:rPr>
        <w:t xml:space="preserve">Συγκεκριμένα </w:t>
      </w:r>
      <w:r w:rsidR="00C03BDE">
        <w:rPr>
          <w:lang w:val="el-GR"/>
        </w:rPr>
        <w:t xml:space="preserve">για το διάστημα 3.7.2020 έως </w:t>
      </w:r>
      <w:r w:rsidR="00C03BDE" w:rsidRPr="00C03BDE">
        <w:rPr>
          <w:lang w:val="el-GR"/>
        </w:rPr>
        <w:t>3</w:t>
      </w:r>
      <w:r w:rsidRPr="0066591D">
        <w:rPr>
          <w:lang w:val="el-GR"/>
        </w:rPr>
        <w:t xml:space="preserve">0.7.2020, καλούνται οι πολίτες, οι </w:t>
      </w:r>
      <w:r w:rsidRPr="0066591D">
        <w:rPr>
          <w:lang w:val="el-GR"/>
        </w:rPr>
        <w:t>ε</w:t>
      </w:r>
      <w:r w:rsidRPr="0066591D">
        <w:rPr>
          <w:lang w:val="el-GR"/>
        </w:rPr>
        <w:t>νώσεις πολιτών καθώς και τοπικοί, κοιν</w:t>
      </w:r>
      <w:r w:rsidRPr="003A494C">
        <w:rPr>
          <w:lang w:val="el-GR"/>
        </w:rPr>
        <w:t>ωνικοί, οικονομικοί φορείς, να</w:t>
      </w:r>
      <w:r w:rsidRPr="0066591D">
        <w:rPr>
          <w:lang w:val="el-GR"/>
        </w:rPr>
        <w:t xml:space="preserve"> υποβάλλουν ηλ</w:t>
      </w:r>
      <w:r w:rsidRPr="0066591D">
        <w:rPr>
          <w:lang w:val="el-GR"/>
        </w:rPr>
        <w:t>ε</w:t>
      </w:r>
      <w:r w:rsidRPr="0066591D">
        <w:rPr>
          <w:lang w:val="el-GR"/>
        </w:rPr>
        <w:t>κτρονικά τις προτάσεις τους στη διεύθυνση </w:t>
      </w:r>
      <w:hyperlink r:id="rId9" w:tgtFrame="_blank" w:history="1">
        <w:r w:rsidRPr="0066591D">
          <w:rPr>
            <w:lang w:val="el-GR"/>
          </w:rPr>
          <w:t>pougkakioti.ifigeneia@lamia-city.gr</w:t>
        </w:r>
      </w:hyperlink>
      <w:r w:rsidRPr="0066591D">
        <w:rPr>
          <w:lang w:val="el-GR"/>
        </w:rPr>
        <w:t>.</w:t>
      </w:r>
    </w:p>
    <w:p w:rsidR="00C03BDE" w:rsidRPr="00C03BDE" w:rsidRDefault="00C03BDE" w:rsidP="00C03BDE">
      <w:pPr>
        <w:spacing w:line="360" w:lineRule="auto"/>
        <w:ind w:firstLine="720"/>
        <w:jc w:val="both"/>
        <w:rPr>
          <w:lang w:val="el-GR"/>
        </w:rPr>
      </w:pPr>
    </w:p>
    <w:p w:rsidR="00C03BDE" w:rsidRPr="00C03BDE" w:rsidRDefault="00C03BDE" w:rsidP="00C03BDE">
      <w:pPr>
        <w:spacing w:line="360" w:lineRule="auto"/>
        <w:jc w:val="center"/>
        <w:rPr>
          <w:lang w:val="el-GR"/>
        </w:rPr>
      </w:pPr>
      <w:hyperlink r:id="rId10" w:history="1">
        <w:r w:rsidRPr="00C03BDE">
          <w:rPr>
            <w:color w:val="0000FF"/>
            <w:u w:val="single"/>
          </w:rPr>
          <w:t>https</w:t>
        </w:r>
        <w:r w:rsidRPr="00C03BDE">
          <w:rPr>
            <w:color w:val="0000FF"/>
            <w:u w:val="single"/>
            <w:lang w:val="el-GR"/>
          </w:rPr>
          <w:t>://</w:t>
        </w:r>
        <w:r w:rsidRPr="00C03BDE">
          <w:rPr>
            <w:color w:val="0000FF"/>
            <w:u w:val="single"/>
          </w:rPr>
          <w:t>www</w:t>
        </w:r>
        <w:r w:rsidRPr="00C03BDE">
          <w:rPr>
            <w:color w:val="0000FF"/>
            <w:u w:val="single"/>
            <w:lang w:val="el-GR"/>
          </w:rPr>
          <w:t>.</w:t>
        </w:r>
        <w:r w:rsidRPr="00C03BDE">
          <w:rPr>
            <w:color w:val="0000FF"/>
            <w:u w:val="single"/>
          </w:rPr>
          <w:t>lamia</w:t>
        </w:r>
        <w:r w:rsidRPr="00C03BDE">
          <w:rPr>
            <w:color w:val="0000FF"/>
            <w:u w:val="single"/>
            <w:lang w:val="el-GR"/>
          </w:rPr>
          <w:t>.</w:t>
        </w:r>
        <w:r w:rsidRPr="00C03BDE">
          <w:rPr>
            <w:color w:val="0000FF"/>
            <w:u w:val="single"/>
          </w:rPr>
          <w:t>gr</w:t>
        </w:r>
        <w:r w:rsidRPr="00C03BDE">
          <w:rPr>
            <w:color w:val="0000FF"/>
            <w:u w:val="single"/>
            <w:lang w:val="el-GR"/>
          </w:rPr>
          <w:t>/</w:t>
        </w:r>
        <w:r w:rsidRPr="00C03BDE">
          <w:rPr>
            <w:color w:val="0000FF"/>
            <w:u w:val="single"/>
          </w:rPr>
          <w:t>el</w:t>
        </w:r>
        <w:r w:rsidRPr="00C03BDE">
          <w:rPr>
            <w:color w:val="0000FF"/>
            <w:u w:val="single"/>
            <w:lang w:val="el-GR"/>
          </w:rPr>
          <w:t>/</w:t>
        </w:r>
        <w:proofErr w:type="spellStart"/>
        <w:r w:rsidRPr="00C03BDE">
          <w:rPr>
            <w:color w:val="0000FF"/>
            <w:u w:val="single"/>
          </w:rPr>
          <w:t>diavouleusi</w:t>
        </w:r>
        <w:proofErr w:type="spellEnd"/>
        <w:r w:rsidRPr="00C03BDE">
          <w:rPr>
            <w:color w:val="0000FF"/>
            <w:u w:val="single"/>
            <w:lang w:val="el-GR"/>
          </w:rPr>
          <w:t>/</w:t>
        </w:r>
        <w:proofErr w:type="spellStart"/>
        <w:r w:rsidRPr="00C03BDE">
          <w:rPr>
            <w:color w:val="0000FF"/>
            <w:u w:val="single"/>
          </w:rPr>
          <w:t>dimosia</w:t>
        </w:r>
        <w:proofErr w:type="spellEnd"/>
        <w:r w:rsidRPr="00C03BDE">
          <w:rPr>
            <w:color w:val="0000FF"/>
            <w:u w:val="single"/>
            <w:lang w:val="el-GR"/>
          </w:rPr>
          <w:t>-</w:t>
        </w:r>
        <w:proofErr w:type="spellStart"/>
        <w:r w:rsidRPr="00C03BDE">
          <w:rPr>
            <w:color w:val="0000FF"/>
            <w:u w:val="single"/>
          </w:rPr>
          <w:t>diavoyleysi</w:t>
        </w:r>
        <w:proofErr w:type="spellEnd"/>
        <w:r w:rsidRPr="00C03BDE">
          <w:rPr>
            <w:color w:val="0000FF"/>
            <w:u w:val="single"/>
            <w:lang w:val="el-GR"/>
          </w:rPr>
          <w:t>-</w:t>
        </w:r>
        <w:r w:rsidRPr="00C03BDE">
          <w:rPr>
            <w:color w:val="0000FF"/>
            <w:u w:val="single"/>
          </w:rPr>
          <w:t>toy</w:t>
        </w:r>
        <w:r w:rsidRPr="00C03BDE">
          <w:rPr>
            <w:color w:val="0000FF"/>
            <w:u w:val="single"/>
            <w:lang w:val="el-GR"/>
          </w:rPr>
          <w:t>-</w:t>
        </w:r>
        <w:proofErr w:type="spellStart"/>
        <w:r w:rsidRPr="00C03BDE">
          <w:rPr>
            <w:color w:val="0000FF"/>
            <w:u w:val="single"/>
          </w:rPr>
          <w:t>stratigikoy</w:t>
        </w:r>
        <w:proofErr w:type="spellEnd"/>
        <w:r w:rsidRPr="00C03BDE">
          <w:rPr>
            <w:color w:val="0000FF"/>
            <w:u w:val="single"/>
            <w:lang w:val="el-GR"/>
          </w:rPr>
          <w:t>-</w:t>
        </w:r>
        <w:proofErr w:type="spellStart"/>
        <w:r w:rsidRPr="00C03BDE">
          <w:rPr>
            <w:color w:val="0000FF"/>
            <w:u w:val="single"/>
          </w:rPr>
          <w:t>shediasmoy</w:t>
        </w:r>
        <w:proofErr w:type="spellEnd"/>
      </w:hyperlink>
    </w:p>
    <w:p w:rsidR="00CD1BF2" w:rsidRPr="00C03BDE" w:rsidRDefault="00CD1BF2" w:rsidP="00ED4FEF">
      <w:pPr>
        <w:shd w:val="clear" w:color="auto" w:fill="FFFFFF"/>
        <w:spacing w:line="360" w:lineRule="auto"/>
        <w:ind w:firstLine="720"/>
        <w:jc w:val="both"/>
        <w:rPr>
          <w:rFonts w:cstheme="minorHAnsi"/>
          <w:i/>
          <w:iCs/>
          <w:shd w:val="clear" w:color="auto" w:fill="FFFFFF"/>
          <w:lang w:val="el-GR"/>
        </w:rPr>
      </w:pPr>
    </w:p>
    <w:sectPr w:rsidR="00CD1BF2" w:rsidRPr="00C03BDE" w:rsidSect="00E86E7C">
      <w:headerReference w:type="default" r:id="rId11"/>
      <w:footerReference w:type="default" r:id="rId12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9F" w:rsidRDefault="0099659F" w:rsidP="00E86E7C">
      <w:r>
        <w:separator/>
      </w:r>
    </w:p>
  </w:endnote>
  <w:endnote w:type="continuationSeparator" w:id="0">
    <w:p w:rsidR="0099659F" w:rsidRDefault="0099659F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E2FE981" wp14:editId="4F1DC8FD">
              <wp:simplePos x="0" y="0"/>
              <wp:positionH relativeFrom="column">
                <wp:posOffset>-1200149</wp:posOffset>
              </wp:positionH>
              <wp:positionV relativeFrom="paragraph">
                <wp:posOffset>-340995</wp:posOffset>
              </wp:positionV>
              <wp:extent cx="7829550" cy="90487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9550" cy="904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4" o:spid="_x0000_s1026" style="position:absolute;margin-left:-94.5pt;margin-top:-26.85pt;width:616.5pt;height:71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" fillcolor="#f2f2f2 [3052]" stroked="f" strokeweight="1pt"/>
          </w:pict>
        </mc:Fallback>
      </mc:AlternateConten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Pr="00E86E7C">
      <w:rPr>
        <w:rFonts w:ascii="Calibri" w:hAnsi="Calibri"/>
        <w:color w:val="000000" w:themeColor="text1"/>
        <w:sz w:val="18"/>
        <w:szCs w:val="18"/>
      </w:rPr>
      <w:t>T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 22313 5150</w:t>
    </w:r>
    <w:r w:rsidR="00CB01F8">
      <w:rPr>
        <w:rFonts w:ascii="Calibri" w:hAnsi="Calibri"/>
        <w:color w:val="000000" w:themeColor="text1"/>
        <w:sz w:val="18"/>
        <w:szCs w:val="18"/>
        <w:lang w:val="el-GR"/>
      </w:rPr>
      <w:t>6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r w:rsidRPr="00E86E7C">
      <w:rPr>
        <w:rFonts w:ascii="Calibri" w:hAnsi="Calibri"/>
        <w:color w:val="000000" w:themeColor="text1"/>
        <w:sz w:val="18"/>
        <w:szCs w:val="18"/>
      </w:rPr>
      <w:t>F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 22313 51510 //</w:t>
    </w:r>
    <w:r w:rsidR="00CB01F8">
      <w:rPr>
        <w:rFonts w:ascii="Calibri" w:hAnsi="Calibri"/>
        <w:color w:val="000000" w:themeColor="text1"/>
        <w:sz w:val="18"/>
        <w:szCs w:val="18"/>
      </w:rPr>
      <w:t>GRTYPOY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Pr="00E86E7C">
      <w:rPr>
        <w:rFonts w:ascii="Calibri" w:hAnsi="Calibri"/>
        <w:color w:val="000000" w:themeColor="text1"/>
        <w:sz w:val="18"/>
        <w:szCs w:val="18"/>
      </w:rPr>
      <w:t>LAMIA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Pr="00E86E7C">
      <w:rPr>
        <w:rFonts w:ascii="Calibri" w:hAnsi="Calibri"/>
        <w:color w:val="000000" w:themeColor="text1"/>
        <w:sz w:val="18"/>
        <w:szCs w:val="18"/>
      </w:rPr>
      <w:t>CITY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9F" w:rsidRDefault="0099659F" w:rsidP="00E86E7C">
      <w:r>
        <w:separator/>
      </w:r>
    </w:p>
  </w:footnote>
  <w:footnote w:type="continuationSeparator" w:id="0">
    <w:p w:rsidR="0099659F" w:rsidRDefault="0099659F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2C6E07DC" wp14:editId="14305D97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6E7C" w:rsidRDefault="00E86E7C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831517" wp14:editId="25CCE5C7">
              <wp:simplePos x="0" y="0"/>
              <wp:positionH relativeFrom="column">
                <wp:posOffset>3704532</wp:posOffset>
              </wp:positionH>
              <wp:positionV relativeFrom="paragraph">
                <wp:posOffset>510540</wp:posOffset>
              </wp:positionV>
              <wp:extent cx="2470974" cy="0"/>
              <wp:effectExtent l="0" t="12700" r="184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97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" strokecolor="black [3213]" strokeweight="2.25pt">
              <v:stroke joinstyle="miter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7D5A4" wp14:editId="1BEBBFF5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0" t="1270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7C"/>
    <w:rsid w:val="00254B1E"/>
    <w:rsid w:val="002D039D"/>
    <w:rsid w:val="002F28C4"/>
    <w:rsid w:val="00312E0E"/>
    <w:rsid w:val="003A494C"/>
    <w:rsid w:val="00465B51"/>
    <w:rsid w:val="00475F9B"/>
    <w:rsid w:val="004E370C"/>
    <w:rsid w:val="00513BFD"/>
    <w:rsid w:val="005519C1"/>
    <w:rsid w:val="0063079B"/>
    <w:rsid w:val="006376A4"/>
    <w:rsid w:val="0066591D"/>
    <w:rsid w:val="006E58CA"/>
    <w:rsid w:val="006F4E8B"/>
    <w:rsid w:val="007E26F0"/>
    <w:rsid w:val="007E79CF"/>
    <w:rsid w:val="008144E1"/>
    <w:rsid w:val="00826B55"/>
    <w:rsid w:val="00835C2C"/>
    <w:rsid w:val="008A3667"/>
    <w:rsid w:val="0099659F"/>
    <w:rsid w:val="009F3D3B"/>
    <w:rsid w:val="009F6163"/>
    <w:rsid w:val="00A170FE"/>
    <w:rsid w:val="00A42555"/>
    <w:rsid w:val="00A71BE4"/>
    <w:rsid w:val="00AB7702"/>
    <w:rsid w:val="00AC59F8"/>
    <w:rsid w:val="00B91944"/>
    <w:rsid w:val="00BC24FE"/>
    <w:rsid w:val="00C03BDE"/>
    <w:rsid w:val="00CB01F8"/>
    <w:rsid w:val="00CC0E81"/>
    <w:rsid w:val="00CC49DB"/>
    <w:rsid w:val="00CD1BF2"/>
    <w:rsid w:val="00D06B44"/>
    <w:rsid w:val="00D57C14"/>
    <w:rsid w:val="00D61485"/>
    <w:rsid w:val="00DF446B"/>
    <w:rsid w:val="00E672A3"/>
    <w:rsid w:val="00E86E7C"/>
    <w:rsid w:val="00ED4FEF"/>
    <w:rsid w:val="00F635C2"/>
    <w:rsid w:val="00FE4587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amia.gr/el/diavouleusi/dimosia-diavoyleysi-toy-stratigikoy-shediasmo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ugkakioti.ifigeneia@lamia-city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A5BD0D-F928-486F-B99C-FB8ADC0F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2</cp:revision>
  <cp:lastPrinted>2019-09-05T11:48:00Z</cp:lastPrinted>
  <dcterms:created xsi:type="dcterms:W3CDTF">2020-07-03T09:11:00Z</dcterms:created>
  <dcterms:modified xsi:type="dcterms:W3CDTF">2020-07-03T09:11:00Z</dcterms:modified>
</cp:coreProperties>
</file>