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CA5790" w:rsidRPr="00CA5790" w:rsidTr="00CA5790">
        <w:tc>
          <w:tcPr>
            <w:tcW w:w="4261" w:type="dxa"/>
          </w:tcPr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707911D" wp14:editId="4856C7EC">
                  <wp:extent cx="1733550" cy="11430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Γραφείου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020BF0" w:rsidP="00011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621332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16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355F2" w:rsidRPr="00C1347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59236D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9546C4" w:rsidRDefault="0001169D" w:rsidP="009546C4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shd w:val="clear" w:color="auto" w:fill="FFFFFF"/>
          <w:lang w:eastAsia="ja-JP"/>
        </w:rPr>
      </w:pPr>
      <w:bookmarkStart w:id="0" w:name="_GoBack"/>
      <w:r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shd w:val="clear" w:color="auto" w:fill="FFFFFF"/>
          <w:lang w:eastAsia="ja-JP"/>
        </w:rPr>
        <w:t>Α</w:t>
      </w:r>
      <w:r w:rsidR="009546C4" w:rsidRPr="009546C4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shd w:val="clear" w:color="auto" w:fill="FFFFFF"/>
          <w:lang w:eastAsia="ja-JP"/>
        </w:rPr>
        <w:t xml:space="preserve">νοίγει τις πύλες της η Εμποροπανήγυρη </w:t>
      </w:r>
      <w:r w:rsidR="00961F11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shd w:val="clear" w:color="auto" w:fill="FFFFFF"/>
          <w:lang w:eastAsia="ja-JP"/>
        </w:rPr>
        <w:t xml:space="preserve">Λαμίας </w:t>
      </w:r>
      <w:r w:rsidR="009546C4" w:rsidRPr="009546C4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shd w:val="clear" w:color="auto" w:fill="FFFFFF"/>
          <w:lang w:eastAsia="ja-JP"/>
        </w:rPr>
        <w:t>2017</w:t>
      </w:r>
      <w:r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shd w:val="clear" w:color="auto" w:fill="FFFFFF"/>
          <w:lang w:eastAsia="ja-JP"/>
        </w:rPr>
        <w:t xml:space="preserve"> με την μεγάλη συναυλία </w:t>
      </w:r>
      <w:r w:rsidRPr="0001169D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shd w:val="clear" w:color="auto" w:fill="FFFFFF"/>
          <w:lang w:eastAsia="ja-JP"/>
        </w:rPr>
        <w:t>«Τι τρανός χορός θα γένει»</w:t>
      </w:r>
    </w:p>
    <w:bookmarkEnd w:id="0"/>
    <w:p w:rsidR="009546C4" w:rsidRPr="009546C4" w:rsidRDefault="009546C4" w:rsidP="009546C4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shd w:val="clear" w:color="auto" w:fill="FFFFFF"/>
          <w:lang w:eastAsia="ja-JP"/>
        </w:rPr>
      </w:pPr>
    </w:p>
    <w:p w:rsidR="00B6429B" w:rsidRDefault="00B6429B" w:rsidP="005646FB">
      <w:pPr>
        <w:spacing w:after="0"/>
        <w:ind w:firstLine="720"/>
        <w:jc w:val="both"/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</w:pPr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Με</w:t>
      </w:r>
      <w:r w:rsidRPr="00B6429B">
        <w:t xml:space="preserve"> </w:t>
      </w:r>
      <w:r w:rsidRPr="00B6429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τη συναυλία «Τι τρανός χορός θα γένει»</w:t>
      </w:r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,</w:t>
      </w:r>
      <w:r w:rsidRPr="00B6429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που</w:t>
      </w:r>
      <w:r w:rsidRPr="00B6429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 θα μας ταξιδέψει μουσικά μ</w:t>
      </w:r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ε ήχους της ελληνικής παράδοσης, </w:t>
      </w:r>
      <w:r w:rsidRPr="009546C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ανοίγει τις πύλες της </w:t>
      </w:r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αύριο, </w:t>
      </w:r>
      <w:r w:rsidR="009546C4" w:rsidRPr="009546C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Σάββατο 9 Σεπτεμβρίου η </w:t>
      </w:r>
      <w:r w:rsidR="009546C4" w:rsidRPr="009546C4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ja-JP"/>
        </w:rPr>
        <w:t xml:space="preserve">Εμποροπανήγυρη </w:t>
      </w:r>
      <w:r w:rsidR="00961F11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ja-JP"/>
        </w:rPr>
        <w:t xml:space="preserve">Λαμίας </w:t>
      </w:r>
      <w:r w:rsidR="009546C4" w:rsidRPr="009546C4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ja-JP"/>
        </w:rPr>
        <w:t>2017</w:t>
      </w:r>
      <w:r w:rsidR="007771E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, </w:t>
      </w:r>
      <w:r w:rsidR="009546C4" w:rsidRPr="009546C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ένας θεσμός που ξεκίνησε το </w:t>
      </w:r>
      <w:r w:rsidR="009546C4" w:rsidRPr="009546C4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ja-JP"/>
        </w:rPr>
        <w:t>1856</w:t>
      </w:r>
      <w:r w:rsidR="009546C4" w:rsidRPr="009546C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 και συνεχίζει την παρουσία του στην πρωτεύουσα της Ρούμελης για περισσότερο από ενάμιση αιώνα.</w:t>
      </w:r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  </w:t>
      </w:r>
    </w:p>
    <w:p w:rsidR="009546C4" w:rsidRPr="009546C4" w:rsidRDefault="009546C4" w:rsidP="005646FB">
      <w:pPr>
        <w:spacing w:after="0"/>
        <w:ind w:firstLine="720"/>
        <w:jc w:val="both"/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</w:pPr>
      <w:r w:rsidRPr="009546C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Η </w:t>
      </w:r>
      <w:r w:rsidRPr="009546C4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ja-JP"/>
        </w:rPr>
        <w:t>Εμποροπανήγυρη 2017</w:t>
      </w:r>
      <w:r w:rsidRPr="009546C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 θα πραγματοποιηθεί από τις </w:t>
      </w:r>
      <w:r w:rsidRPr="009546C4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ja-JP"/>
        </w:rPr>
        <w:t>9 έως τις 15 Σεπτεμβρίου</w:t>
      </w:r>
      <w:r w:rsidRPr="009546C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 στην οδό Φιλίας, δίπλα από το χώρο της Πανελλήνιας Έκθεσης Λαμίας.</w:t>
      </w:r>
    </w:p>
    <w:p w:rsidR="009546C4" w:rsidRDefault="009546C4" w:rsidP="005646FB">
      <w:pPr>
        <w:spacing w:after="0"/>
        <w:ind w:firstLine="720"/>
        <w:jc w:val="both"/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</w:pPr>
      <w:r w:rsidRPr="009546C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Η έναρξη θα γίνει </w:t>
      </w:r>
      <w:r w:rsidR="00B6429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αύριο </w:t>
      </w:r>
      <w:r w:rsidRPr="009546C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και ώρα </w:t>
      </w:r>
      <w:r w:rsidRPr="009546C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8.30 </w:t>
      </w:r>
      <w:proofErr w:type="spellStart"/>
      <w:r w:rsidRPr="009546C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μ.μ</w:t>
      </w:r>
      <w:proofErr w:type="spellEnd"/>
      <w:r w:rsidRPr="009546C4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. </w:t>
      </w:r>
      <w:r w:rsidRPr="009546C4">
        <w:rPr>
          <w:rFonts w:ascii="Times New Roman" w:eastAsia="MS Mincho" w:hAnsi="Times New Roman" w:cs="Times New Roman"/>
          <w:sz w:val="28"/>
          <w:szCs w:val="28"/>
          <w:lang w:eastAsia="ja-JP"/>
        </w:rPr>
        <w:t>με τη συναυλία  της ορχήστρας «</w:t>
      </w:r>
      <w:proofErr w:type="spellStart"/>
      <w:r w:rsidRPr="00961F1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Εστουδιαντίνα</w:t>
      </w:r>
      <w:proofErr w:type="spellEnd"/>
      <w:r w:rsidRPr="009546C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» της Νέας Ιωνίας υπό την καλλιτεχνική διεύθυνση του Ανδρέα </w:t>
      </w:r>
      <w:proofErr w:type="spellStart"/>
      <w:r w:rsidRPr="009546C4">
        <w:rPr>
          <w:rFonts w:ascii="Times New Roman" w:eastAsia="MS Mincho" w:hAnsi="Times New Roman" w:cs="Times New Roman"/>
          <w:sz w:val="28"/>
          <w:szCs w:val="28"/>
          <w:lang w:eastAsia="ja-JP"/>
        </w:rPr>
        <w:t>Κατσίγιαννη</w:t>
      </w:r>
      <w:proofErr w:type="spellEnd"/>
      <w:r w:rsidRPr="009546C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 w:rsidR="00B6429B" w:rsidRPr="009546C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Τραγουδούν: </w:t>
      </w:r>
      <w:r w:rsidR="00B6429B" w:rsidRPr="00961F1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Μπάμπης Τσέρτος, Νάντια Καραγιάννη και Ασπασία Στρατηγού</w:t>
      </w:r>
      <w:r w:rsidR="00B6429B" w:rsidRPr="009546C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 w:rsidRPr="009546C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Η συναυλία θα πραγματοποιηθεί με ελεύθερη είσοδο </w:t>
      </w:r>
      <w:r w:rsidR="00767B4F" w:rsidRPr="009546C4">
        <w:rPr>
          <w:rFonts w:ascii="Times New Roman" w:eastAsia="MS Mincho" w:hAnsi="Times New Roman" w:cs="Times New Roman"/>
          <w:sz w:val="28"/>
          <w:szCs w:val="28"/>
          <w:lang w:eastAsia="ja-JP"/>
        </w:rPr>
        <w:t>στο χώρο</w:t>
      </w:r>
      <w:r w:rsidR="00767B4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646F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του δυτικού </w:t>
      </w:r>
      <w:r w:rsidR="005646FB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parking</w:t>
      </w:r>
      <w:r w:rsidR="005646F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67B4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παραπλεύρως της </w:t>
      </w:r>
      <w:r w:rsidR="005646FB">
        <w:rPr>
          <w:rFonts w:ascii="Times New Roman" w:eastAsia="MS Mincho" w:hAnsi="Times New Roman" w:cs="Times New Roman"/>
          <w:sz w:val="28"/>
          <w:szCs w:val="28"/>
          <w:lang w:eastAsia="ja-JP"/>
        </w:rPr>
        <w:t>Πανελλήνιας Έκθεσης Λαμίας</w:t>
      </w:r>
      <w:r w:rsidR="00961F11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. </w:t>
      </w:r>
    </w:p>
    <w:p w:rsidR="00B6429B" w:rsidRPr="004B39AB" w:rsidRDefault="00B6429B" w:rsidP="00BA50A8">
      <w:pPr>
        <w:spacing w:after="0"/>
        <w:ind w:firstLine="720"/>
        <w:jc w:val="both"/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</w:pPr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Τις ημέρες της </w:t>
      </w:r>
      <w:r w:rsidRPr="00B6429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Εμποροπανήγυρη</w:t>
      </w:r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ς</w:t>
      </w:r>
      <w:r w:rsidRPr="00B6429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θα κυκλοφορεί </w:t>
      </w:r>
      <w:r w:rsidRPr="00B6429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το ανανεω</w:t>
      </w:r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μένο τρενάκι του Δήμου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Λαμιέων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 με </w:t>
      </w:r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καθημερινά </w:t>
      </w:r>
      <w:r w:rsidRPr="00B6429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δρομολόγια </w:t>
      </w:r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που </w:t>
      </w:r>
      <w:r w:rsidRPr="00B6429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θα διαρκέσουν μέχρι </w:t>
      </w:r>
      <w:r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το Σάββατο </w:t>
      </w:r>
      <w:r w:rsidRPr="00B6429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15 Σεπτεμβρίου</w:t>
      </w:r>
      <w:r w:rsidR="00590623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 2017. </w:t>
      </w:r>
      <w:r w:rsidR="00BA50A8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Το τρενάκι θα κυκλοφορεί στους δρόμους της πόλης μας από τις 7.00 </w:t>
      </w:r>
      <w:proofErr w:type="spellStart"/>
      <w:r w:rsidR="00BA50A8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μ.μ</w:t>
      </w:r>
      <w:proofErr w:type="spellEnd"/>
      <w:r w:rsidR="00BA50A8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. έως τις 9 </w:t>
      </w:r>
      <w:proofErr w:type="spellStart"/>
      <w:r w:rsidR="00BA50A8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μ.μ</w:t>
      </w:r>
      <w:proofErr w:type="spellEnd"/>
      <w:r w:rsidR="00BA50A8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. και η εκκίνηση των </w:t>
      </w:r>
      <w:r w:rsidR="00590623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δρομολογίων θα γίνεται</w:t>
      </w:r>
      <w:r w:rsidR="0001169D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 </w:t>
      </w:r>
      <w:r w:rsidR="00590623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από το χώρο έμπροσθεν του </w:t>
      </w:r>
      <w:r w:rsidR="0001169D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11</w:t>
      </w:r>
      <w:r w:rsidR="00590623" w:rsidRPr="00590623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vertAlign w:val="superscript"/>
          <w:lang w:eastAsia="ja-JP"/>
        </w:rPr>
        <w:t>ου</w:t>
      </w:r>
      <w:r w:rsidR="00590623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 </w:t>
      </w:r>
      <w:r w:rsidR="0001169D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Δημοτικού</w:t>
      </w:r>
      <w:r w:rsidR="00590623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 (επί της οδού </w:t>
      </w:r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Ελύτη</w:t>
      </w:r>
      <w:r w:rsidR="00590623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, έναντι της </w:t>
      </w:r>
      <w:r w:rsidR="00BA50A8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Π.Ε.Λ.). Η </w:t>
      </w:r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διαδρομή που θα ακολουθεί είναι</w:t>
      </w:r>
      <w:r w:rsidR="004B39AB" w:rsidRP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:</w:t>
      </w:r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 </w:t>
      </w:r>
      <w:r w:rsidR="004B39AB" w:rsidRP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Ελύτη</w:t>
      </w:r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, Ανδρέα Παπανδρέου, </w:t>
      </w:r>
      <w:proofErr w:type="spellStart"/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Παπαποστόλου</w:t>
      </w:r>
      <w:proofErr w:type="spellEnd"/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, </w:t>
      </w:r>
      <w:proofErr w:type="spellStart"/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Όθωνος</w:t>
      </w:r>
      <w:proofErr w:type="spellEnd"/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, πλατεία Λαού, Καραϊσκάκη, </w:t>
      </w:r>
      <w:proofErr w:type="spellStart"/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Καζούλη</w:t>
      </w:r>
      <w:proofErr w:type="spellEnd"/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, </w:t>
      </w:r>
      <w:proofErr w:type="spellStart"/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Υψηλάντου</w:t>
      </w:r>
      <w:proofErr w:type="spellEnd"/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, </w:t>
      </w:r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lastRenderedPageBreak/>
        <w:t xml:space="preserve">πλατεία Ελευθερίας, πλατεία Διάκου, πλατεία Πάρκου, </w:t>
      </w:r>
      <w:proofErr w:type="spellStart"/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Καποδιστρίου</w:t>
      </w:r>
      <w:proofErr w:type="spellEnd"/>
      <w:r w:rsidR="004B39A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, </w:t>
      </w:r>
      <w:proofErr w:type="spellStart"/>
      <w:r w:rsidR="0001169D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Λεωνίδου</w:t>
      </w:r>
      <w:proofErr w:type="spellEnd"/>
      <w:r w:rsidR="0001169D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, Αθηνών, Βασιλικών, </w:t>
      </w:r>
      <w:r w:rsidR="0001169D" w:rsidRPr="0001169D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Ελύτη</w:t>
      </w:r>
      <w:r w:rsidR="0001169D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 xml:space="preserve">. </w:t>
      </w:r>
    </w:p>
    <w:p w:rsidR="00B6429B" w:rsidRPr="009546C4" w:rsidRDefault="00B6429B" w:rsidP="0001169D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6429B">
        <w:rPr>
          <w:rFonts w:ascii="Times New Roman" w:eastAsia="MS Mincho" w:hAnsi="Times New Roman" w:cs="Times New Roman"/>
          <w:bCs/>
          <w:sz w:val="28"/>
          <w:szCs w:val="28"/>
          <w:shd w:val="clear" w:color="auto" w:fill="FFFFFF"/>
          <w:lang w:eastAsia="ja-JP"/>
        </w:rPr>
        <w:t>Η διαδρομή παρέχεται δωρεάν, ο μέγιστος αριθμός επιβατών είναι τα 46 άτομα, ενώ τα ανήλικα παιδιά κάτω των 14 ετών θα πρέπει να συνοδεύονται υποχρεωτικά  από ενήλικες.</w:t>
      </w:r>
    </w:p>
    <w:p w:rsidR="009546C4" w:rsidRPr="009546C4" w:rsidRDefault="009546C4" w:rsidP="005646FB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46C4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Ο Δήμος </w:t>
      </w:r>
      <w:proofErr w:type="spellStart"/>
      <w:r w:rsidRPr="009546C4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Λαμιέων</w:t>
      </w:r>
      <w:proofErr w:type="spellEnd"/>
      <w:r w:rsidRPr="009546C4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και οι εκθέτες της </w:t>
      </w:r>
      <w:r w:rsidRPr="009546C4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ja-JP"/>
        </w:rPr>
        <w:t xml:space="preserve">Εμποροπανήγυρης </w:t>
      </w:r>
      <w:r w:rsidR="00767B4F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ja-JP"/>
        </w:rPr>
        <w:t xml:space="preserve">Λαμίας </w:t>
      </w:r>
      <w:r w:rsidRPr="009546C4"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ja-JP"/>
        </w:rPr>
        <w:t>2017</w:t>
      </w:r>
      <w:r>
        <w:rPr>
          <w:rFonts w:ascii="Times New Roman" w:eastAsia="MS Mincho" w:hAnsi="Times New Roman" w:cs="Times New Roman"/>
          <w:b/>
          <w:bCs/>
          <w:sz w:val="28"/>
          <w:szCs w:val="28"/>
          <w:shd w:val="clear" w:color="auto" w:fill="FFFFFF"/>
          <w:lang w:eastAsia="ja-JP"/>
        </w:rPr>
        <w:t xml:space="preserve"> </w:t>
      </w:r>
      <w:r w:rsidRPr="009546C4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σας περιμένουν όλους  για να διασκεδάσετε και  να κάνετε τις αγορές  σας.   </w:t>
      </w:r>
    </w:p>
    <w:p w:rsidR="00C03A30" w:rsidRPr="00020BF0" w:rsidRDefault="00CA5790" w:rsidP="00020B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C03A30" w:rsidRPr="00020B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53" w:rsidRDefault="00257B53" w:rsidP="005A4651">
      <w:pPr>
        <w:spacing w:after="0" w:line="240" w:lineRule="auto"/>
      </w:pPr>
      <w:r>
        <w:separator/>
      </w:r>
    </w:p>
  </w:endnote>
  <w:endnote w:type="continuationSeparator" w:id="0">
    <w:p w:rsidR="00257B53" w:rsidRDefault="00257B53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hyperlink r:id="rId1" w:history="1">
      <w:r w:rsidRPr="003C351F">
        <w:rPr>
          <w:color w:val="0000FF" w:themeColor="hyperlink"/>
          <w:u w:val="single"/>
          <w:lang w:val="en-US"/>
        </w:rPr>
        <w:t>pressofficelamiacity@gmail.com</w:t>
      </w:r>
    </w:hyperlink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53" w:rsidRDefault="00257B53" w:rsidP="005A4651">
      <w:pPr>
        <w:spacing w:after="0" w:line="240" w:lineRule="auto"/>
      </w:pPr>
      <w:r>
        <w:separator/>
      </w:r>
    </w:p>
  </w:footnote>
  <w:footnote w:type="continuationSeparator" w:id="0">
    <w:p w:rsidR="00257B53" w:rsidRDefault="00257B53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81B"/>
    <w:multiLevelType w:val="hybridMultilevel"/>
    <w:tmpl w:val="FEA46F66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368F4AB2"/>
    <w:multiLevelType w:val="hybridMultilevel"/>
    <w:tmpl w:val="847C017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9AD59C7"/>
    <w:multiLevelType w:val="hybridMultilevel"/>
    <w:tmpl w:val="F6ACE20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B776ABF"/>
    <w:multiLevelType w:val="hybridMultilevel"/>
    <w:tmpl w:val="0EFC40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1169D"/>
    <w:rsid w:val="00020BF0"/>
    <w:rsid w:val="00043E78"/>
    <w:rsid w:val="00054B01"/>
    <w:rsid w:val="000A4F12"/>
    <w:rsid w:val="000F2049"/>
    <w:rsid w:val="00106FCD"/>
    <w:rsid w:val="00127FD6"/>
    <w:rsid w:val="001741B5"/>
    <w:rsid w:val="001841C1"/>
    <w:rsid w:val="00191DDF"/>
    <w:rsid w:val="00231183"/>
    <w:rsid w:val="00257B53"/>
    <w:rsid w:val="00272209"/>
    <w:rsid w:val="002B5E7F"/>
    <w:rsid w:val="00390ACF"/>
    <w:rsid w:val="003C351F"/>
    <w:rsid w:val="00436738"/>
    <w:rsid w:val="00442B29"/>
    <w:rsid w:val="004806A5"/>
    <w:rsid w:val="00497A4D"/>
    <w:rsid w:val="004B39AB"/>
    <w:rsid w:val="0050005B"/>
    <w:rsid w:val="005646FB"/>
    <w:rsid w:val="00590623"/>
    <w:rsid w:val="0059236D"/>
    <w:rsid w:val="005A4651"/>
    <w:rsid w:val="00621332"/>
    <w:rsid w:val="006C36E7"/>
    <w:rsid w:val="006D70A6"/>
    <w:rsid w:val="00767B4F"/>
    <w:rsid w:val="007771E4"/>
    <w:rsid w:val="007E3598"/>
    <w:rsid w:val="008067C0"/>
    <w:rsid w:val="00846078"/>
    <w:rsid w:val="008F41D8"/>
    <w:rsid w:val="009311D3"/>
    <w:rsid w:val="009356E4"/>
    <w:rsid w:val="009546C4"/>
    <w:rsid w:val="00961F11"/>
    <w:rsid w:val="00B145D0"/>
    <w:rsid w:val="00B6429B"/>
    <w:rsid w:val="00BA50A8"/>
    <w:rsid w:val="00C03A30"/>
    <w:rsid w:val="00C13478"/>
    <w:rsid w:val="00C66071"/>
    <w:rsid w:val="00CA5790"/>
    <w:rsid w:val="00CC4326"/>
    <w:rsid w:val="00CD0044"/>
    <w:rsid w:val="00CF50F5"/>
    <w:rsid w:val="00D355F2"/>
    <w:rsid w:val="00D40D66"/>
    <w:rsid w:val="00DE38B9"/>
    <w:rsid w:val="00E35E5E"/>
    <w:rsid w:val="00E7224C"/>
    <w:rsid w:val="00F07EFA"/>
    <w:rsid w:val="00F867FF"/>
    <w:rsid w:val="00F93D48"/>
    <w:rsid w:val="00F963A7"/>
    <w:rsid w:val="00FA694C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78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191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78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191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2017-09-08T09:20:00Z</cp:lastPrinted>
  <dcterms:created xsi:type="dcterms:W3CDTF">2017-09-04T06:40:00Z</dcterms:created>
  <dcterms:modified xsi:type="dcterms:W3CDTF">2017-09-08T09:21:00Z</dcterms:modified>
</cp:coreProperties>
</file>