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095"/>
      </w:tblGrid>
      <w:tr w:rsidR="00375A3D" w:rsidRPr="00930FA0" w:rsidTr="00B04BDA">
        <w:tc>
          <w:tcPr>
            <w:tcW w:w="4261" w:type="dxa"/>
          </w:tcPr>
          <w:p w:rsidR="00375A3D" w:rsidRDefault="00375A3D" w:rsidP="00B04BDA"/>
          <w:p w:rsidR="00375A3D" w:rsidRDefault="00375A3D" w:rsidP="00B04BDA">
            <w:r>
              <w:rPr>
                <w:noProof/>
                <w:lang w:val="en-US"/>
              </w:rPr>
              <w:drawing>
                <wp:inline distT="0" distB="0" distL="0" distR="0" wp14:anchorId="7A6879B6" wp14:editId="1512382D">
                  <wp:extent cx="2837377" cy="1428750"/>
                  <wp:effectExtent l="0" t="0" r="127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109" cy="143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A3D" w:rsidRDefault="00375A3D" w:rsidP="00B04BDA"/>
          <w:p w:rsidR="00375A3D" w:rsidRDefault="00375A3D" w:rsidP="00B04BDA"/>
          <w:p w:rsidR="00375A3D" w:rsidRDefault="00375A3D" w:rsidP="00B04B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375A3D" w:rsidRDefault="00375A3D" w:rsidP="00B04B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375A3D" w:rsidRDefault="00375A3D" w:rsidP="00B04B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>ΠΡΟΣ: ΜΜΕ</w:t>
            </w:r>
          </w:p>
          <w:p w:rsidR="00375A3D" w:rsidRDefault="00375A3D" w:rsidP="00B04BDA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375A3D" w:rsidRDefault="00375A3D" w:rsidP="00B04BDA">
            <w:pPr>
              <w:jc w:val="right"/>
            </w:pPr>
          </w:p>
          <w:p w:rsidR="00375A3D" w:rsidRDefault="00375A3D" w:rsidP="00B04BDA">
            <w:pPr>
              <w:jc w:val="right"/>
            </w:pPr>
          </w:p>
          <w:p w:rsidR="00375A3D" w:rsidRDefault="00375A3D" w:rsidP="00B04BDA">
            <w:pPr>
              <w:jc w:val="center"/>
            </w:pPr>
            <w:r>
              <w:t xml:space="preserve">                                                            ΔΗΜΟΣ ΛΑΜΙΕΩΝ</w:t>
            </w:r>
          </w:p>
          <w:p w:rsidR="00375A3D" w:rsidRDefault="00375A3D" w:rsidP="00B04BDA">
            <w:r>
              <w:t xml:space="preserve">                                         Γραφείο Τύπου &amp; Επικοινωνίας                                                             </w:t>
            </w:r>
          </w:p>
          <w:p w:rsidR="00375A3D" w:rsidRDefault="00375A3D" w:rsidP="00B04BDA">
            <w:pPr>
              <w:jc w:val="right"/>
            </w:pPr>
          </w:p>
          <w:p w:rsidR="00375A3D" w:rsidRDefault="00375A3D" w:rsidP="00B04BDA">
            <w:pPr>
              <w:jc w:val="right"/>
            </w:pPr>
          </w:p>
          <w:p w:rsidR="00375A3D" w:rsidRDefault="00375A3D" w:rsidP="00375A3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Λαμία, 14/9/2016</w:t>
            </w:r>
          </w:p>
        </w:tc>
      </w:tr>
    </w:tbl>
    <w:p w:rsidR="00375A3D" w:rsidRDefault="00375A3D" w:rsidP="00375A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Αρχίζει η καταγραφή των ζημιών από τις </w:t>
      </w:r>
      <w:r w:rsidRPr="00375A3D">
        <w:rPr>
          <w:rFonts w:ascii="Times New Roman" w:hAnsi="Times New Roman" w:cs="Times New Roman"/>
          <w:b/>
        </w:rPr>
        <w:t>βροχοπτώσεις της 9</w:t>
      </w:r>
      <w:r w:rsidRPr="00375A3D">
        <w:rPr>
          <w:rFonts w:ascii="Times New Roman" w:hAnsi="Times New Roman" w:cs="Times New Roman"/>
          <w:b/>
          <w:vertAlign w:val="superscript"/>
        </w:rPr>
        <w:t>ης</w:t>
      </w:r>
      <w:r w:rsidRPr="00375A3D">
        <w:rPr>
          <w:rFonts w:ascii="Times New Roman" w:hAnsi="Times New Roman" w:cs="Times New Roman"/>
          <w:b/>
        </w:rPr>
        <w:t xml:space="preserve"> Σεπτεμβρίου</w:t>
      </w:r>
    </w:p>
    <w:p w:rsidR="00375A3D" w:rsidRDefault="00375A3D" w:rsidP="00375A3D">
      <w:pPr>
        <w:pStyle w:val="a3"/>
        <w:jc w:val="center"/>
        <w:rPr>
          <w:rFonts w:ascii="Times New Roman" w:hAnsi="Times New Roman" w:cs="Times New Roman"/>
          <w:b/>
        </w:rPr>
      </w:pPr>
    </w:p>
    <w:p w:rsidR="00375A3D" w:rsidRPr="001860A8" w:rsidRDefault="00375A3D" w:rsidP="002A7B0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Διεύθυνση Κοινωνικής Προστασίας του Δήμου </w:t>
      </w:r>
      <w:proofErr w:type="spellStart"/>
      <w:r>
        <w:rPr>
          <w:rFonts w:ascii="Times New Roman" w:hAnsi="Times New Roman" w:cs="Times New Roman"/>
        </w:rPr>
        <w:t>Λαμιέων</w:t>
      </w:r>
      <w:proofErr w:type="spellEnd"/>
      <w:r>
        <w:rPr>
          <w:rFonts w:ascii="Times New Roman" w:hAnsi="Times New Roman" w:cs="Times New Roman"/>
        </w:rPr>
        <w:t xml:space="preserve"> ενημερώνει τους Δημότες, των οποίων οι κατοικίες έχουν υποστεί ζημιές από τις έντονες βροχοπτώσεις της 9</w:t>
      </w:r>
      <w:r w:rsidRPr="00375A3D">
        <w:rPr>
          <w:rFonts w:ascii="Times New Roman" w:hAnsi="Times New Roman" w:cs="Times New Roman"/>
          <w:vertAlign w:val="superscript"/>
        </w:rPr>
        <w:t>ης</w:t>
      </w:r>
      <w:r>
        <w:rPr>
          <w:rFonts w:ascii="Times New Roman" w:hAnsi="Times New Roman" w:cs="Times New Roman"/>
        </w:rPr>
        <w:t xml:space="preserve"> Σεπτεμβρίου 2016, ότι προκειμένου να ενεργοποιηθούν οι μηχανισμοί καταβολής ενισχύσεων θα πρέπει εντός 10 ημερών, μέχρι 2</w:t>
      </w:r>
      <w:r w:rsidR="00EF75C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Σεπτεμβρίου, να επισκεφθούν την αρμόδια Διεύθυνση για να υποβάλλουν τα απαραίτητα δικαιολογητικά.</w:t>
      </w:r>
    </w:p>
    <w:p w:rsidR="002A7B06" w:rsidRDefault="002A7B06" w:rsidP="002A7B0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F75C4" w:rsidRPr="002A7B06" w:rsidRDefault="002A7B06" w:rsidP="002A7B0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Απαραίτητα </w:t>
      </w:r>
      <w:r w:rsidR="00EF75C4" w:rsidRPr="002A7B06">
        <w:rPr>
          <w:rFonts w:ascii="Times New Roman" w:hAnsi="Times New Roman" w:cs="Times New Roman"/>
          <w:b/>
        </w:rPr>
        <w:t>Δικαιολογητικά</w:t>
      </w:r>
      <w:r w:rsidRPr="002A7B06">
        <w:rPr>
          <w:rFonts w:ascii="Times New Roman" w:hAnsi="Times New Roman" w:cs="Times New Roman"/>
          <w:b/>
        </w:rPr>
        <w:t>:</w:t>
      </w:r>
    </w:p>
    <w:p w:rsidR="00EF75C4" w:rsidRPr="008F626B" w:rsidRDefault="00EF75C4" w:rsidP="002A7B06">
      <w:pPr>
        <w:jc w:val="both"/>
        <w:rPr>
          <w:rFonts w:ascii="Times New Roman" w:hAnsi="Times New Roman" w:cs="Times New Roman"/>
          <w:sz w:val="24"/>
          <w:szCs w:val="24"/>
        </w:rPr>
      </w:pPr>
      <w:r w:rsidRPr="008F626B">
        <w:rPr>
          <w:rFonts w:ascii="Times New Roman" w:hAnsi="Times New Roman" w:cs="Times New Roman"/>
          <w:sz w:val="24"/>
          <w:szCs w:val="24"/>
        </w:rPr>
        <w:t>-Εκκαθαριστικό σημείωμα φορολογικού έτους 2015</w:t>
      </w:r>
      <w:r w:rsidR="002A7B06">
        <w:rPr>
          <w:rFonts w:ascii="Times New Roman" w:hAnsi="Times New Roman" w:cs="Times New Roman"/>
          <w:sz w:val="24"/>
          <w:szCs w:val="24"/>
        </w:rPr>
        <w:t>,</w:t>
      </w:r>
    </w:p>
    <w:p w:rsidR="00EF75C4" w:rsidRPr="008F626B" w:rsidRDefault="00EF75C4" w:rsidP="002A7B06">
      <w:pPr>
        <w:jc w:val="both"/>
        <w:rPr>
          <w:rFonts w:ascii="Times New Roman" w:hAnsi="Times New Roman" w:cs="Times New Roman"/>
          <w:sz w:val="24"/>
          <w:szCs w:val="24"/>
        </w:rPr>
      </w:pPr>
      <w:r w:rsidRPr="008F626B">
        <w:rPr>
          <w:rFonts w:ascii="Times New Roman" w:hAnsi="Times New Roman" w:cs="Times New Roman"/>
          <w:sz w:val="24"/>
          <w:szCs w:val="24"/>
        </w:rPr>
        <w:t>-Ε1 φορολογικού έτους 2015</w:t>
      </w:r>
      <w:r w:rsidR="002A7B06">
        <w:rPr>
          <w:rFonts w:ascii="Times New Roman" w:hAnsi="Times New Roman" w:cs="Times New Roman"/>
          <w:sz w:val="24"/>
          <w:szCs w:val="24"/>
        </w:rPr>
        <w:t>,</w:t>
      </w:r>
    </w:p>
    <w:p w:rsidR="00EF75C4" w:rsidRPr="008F626B" w:rsidRDefault="00EF75C4" w:rsidP="002A7B06">
      <w:pPr>
        <w:jc w:val="both"/>
        <w:rPr>
          <w:rFonts w:ascii="Times New Roman" w:hAnsi="Times New Roman" w:cs="Times New Roman"/>
          <w:sz w:val="24"/>
          <w:szCs w:val="24"/>
        </w:rPr>
      </w:pPr>
      <w:r w:rsidRPr="008F626B">
        <w:rPr>
          <w:rFonts w:ascii="Times New Roman" w:hAnsi="Times New Roman" w:cs="Times New Roman"/>
          <w:sz w:val="24"/>
          <w:szCs w:val="24"/>
        </w:rPr>
        <w:t>-Εκκαθαριστικό ΕΝΦΙΑ</w:t>
      </w:r>
      <w:r w:rsidR="002A7B06">
        <w:rPr>
          <w:rFonts w:ascii="Times New Roman" w:hAnsi="Times New Roman" w:cs="Times New Roman"/>
          <w:sz w:val="24"/>
          <w:szCs w:val="24"/>
        </w:rPr>
        <w:t>,</w:t>
      </w:r>
    </w:p>
    <w:p w:rsidR="00EF75C4" w:rsidRPr="008F626B" w:rsidRDefault="00EF75C4" w:rsidP="002A7B06">
      <w:pPr>
        <w:jc w:val="both"/>
        <w:rPr>
          <w:rFonts w:ascii="Times New Roman" w:hAnsi="Times New Roman" w:cs="Times New Roman"/>
          <w:sz w:val="24"/>
          <w:szCs w:val="24"/>
        </w:rPr>
      </w:pPr>
      <w:r w:rsidRPr="008F626B">
        <w:rPr>
          <w:rFonts w:ascii="Times New Roman" w:hAnsi="Times New Roman" w:cs="Times New Roman"/>
          <w:sz w:val="24"/>
          <w:szCs w:val="24"/>
        </w:rPr>
        <w:t>-Ε9</w:t>
      </w:r>
      <w:r w:rsidR="002A7B06">
        <w:rPr>
          <w:rFonts w:ascii="Times New Roman" w:hAnsi="Times New Roman" w:cs="Times New Roman"/>
          <w:sz w:val="24"/>
          <w:szCs w:val="24"/>
        </w:rPr>
        <w:t>,</w:t>
      </w:r>
    </w:p>
    <w:p w:rsidR="00EF75C4" w:rsidRPr="008F626B" w:rsidRDefault="00EF75C4" w:rsidP="002A7B06">
      <w:pPr>
        <w:jc w:val="both"/>
        <w:rPr>
          <w:rFonts w:ascii="Times New Roman" w:hAnsi="Times New Roman" w:cs="Times New Roman"/>
          <w:sz w:val="24"/>
          <w:szCs w:val="24"/>
        </w:rPr>
      </w:pPr>
      <w:r w:rsidRPr="008F626B">
        <w:rPr>
          <w:rFonts w:ascii="Times New Roman" w:hAnsi="Times New Roman" w:cs="Times New Roman"/>
          <w:sz w:val="24"/>
          <w:szCs w:val="24"/>
        </w:rPr>
        <w:t xml:space="preserve">-Μισθωτήριο </w:t>
      </w:r>
      <w:r w:rsidR="002A7B06">
        <w:rPr>
          <w:rFonts w:ascii="Times New Roman" w:hAnsi="Times New Roman" w:cs="Times New Roman"/>
          <w:sz w:val="24"/>
          <w:szCs w:val="24"/>
        </w:rPr>
        <w:t>(</w:t>
      </w:r>
      <w:r w:rsidRPr="008F626B">
        <w:rPr>
          <w:rFonts w:ascii="Times New Roman" w:hAnsi="Times New Roman" w:cs="Times New Roman"/>
          <w:sz w:val="24"/>
          <w:szCs w:val="24"/>
        </w:rPr>
        <w:t>σε περίπτωση μισθωμένης κατοικίας</w:t>
      </w:r>
      <w:r w:rsidR="002A7B06">
        <w:rPr>
          <w:rFonts w:ascii="Times New Roman" w:hAnsi="Times New Roman" w:cs="Times New Roman"/>
          <w:sz w:val="24"/>
          <w:szCs w:val="24"/>
        </w:rPr>
        <w:t>),</w:t>
      </w:r>
    </w:p>
    <w:p w:rsidR="00EF75C4" w:rsidRPr="008F626B" w:rsidRDefault="00EF75C4" w:rsidP="002A7B06">
      <w:pPr>
        <w:jc w:val="both"/>
        <w:rPr>
          <w:rFonts w:ascii="Times New Roman" w:hAnsi="Times New Roman" w:cs="Times New Roman"/>
          <w:sz w:val="24"/>
          <w:szCs w:val="24"/>
        </w:rPr>
      </w:pPr>
      <w:r w:rsidRPr="008F626B">
        <w:rPr>
          <w:rFonts w:ascii="Times New Roman" w:hAnsi="Times New Roman" w:cs="Times New Roman"/>
          <w:sz w:val="24"/>
          <w:szCs w:val="24"/>
        </w:rPr>
        <w:t>-Πιστοποιητικό οικογενειακής κατάστασης</w:t>
      </w:r>
      <w:r w:rsidR="002A7B06">
        <w:rPr>
          <w:rFonts w:ascii="Times New Roman" w:hAnsi="Times New Roman" w:cs="Times New Roman"/>
          <w:sz w:val="24"/>
          <w:szCs w:val="24"/>
        </w:rPr>
        <w:t>,</w:t>
      </w:r>
    </w:p>
    <w:p w:rsidR="00EF75C4" w:rsidRPr="008F626B" w:rsidRDefault="00EF75C4" w:rsidP="002A7B06">
      <w:pPr>
        <w:jc w:val="both"/>
        <w:rPr>
          <w:rFonts w:ascii="Times New Roman" w:hAnsi="Times New Roman" w:cs="Times New Roman"/>
          <w:sz w:val="24"/>
          <w:szCs w:val="24"/>
        </w:rPr>
      </w:pPr>
      <w:r w:rsidRPr="008F626B">
        <w:rPr>
          <w:rFonts w:ascii="Times New Roman" w:hAnsi="Times New Roman" w:cs="Times New Roman"/>
          <w:sz w:val="24"/>
          <w:szCs w:val="24"/>
        </w:rPr>
        <w:t>-Αστυνομική Ταυτότητα</w:t>
      </w:r>
      <w:r w:rsidR="002A7B06">
        <w:rPr>
          <w:rFonts w:ascii="Times New Roman" w:hAnsi="Times New Roman" w:cs="Times New Roman"/>
          <w:sz w:val="24"/>
          <w:szCs w:val="24"/>
        </w:rPr>
        <w:t>.</w:t>
      </w:r>
    </w:p>
    <w:p w:rsidR="00375A3D" w:rsidRPr="00375A3D" w:rsidRDefault="00375A3D" w:rsidP="002A7B06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περισσότερες πληροφορίες</w:t>
      </w:r>
      <w:r w:rsidR="001860A8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οι ενδιαφερόμενοι μπορούν να απευθύνονται στη Διεύθυνση Κοινωνικής Προστασίας του Δήμου </w:t>
      </w:r>
      <w:proofErr w:type="spellStart"/>
      <w:r>
        <w:rPr>
          <w:rFonts w:ascii="Times New Roman" w:hAnsi="Times New Roman" w:cs="Times New Roman"/>
        </w:rPr>
        <w:t>Λαμιέων</w:t>
      </w:r>
      <w:proofErr w:type="spellEnd"/>
      <w:r w:rsidRPr="00375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(στο ισόγειο του Δημαρχείου</w:t>
      </w:r>
      <w:r w:rsidR="00EF75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Φλέμιγκ και Ερυθρού Σταυρού) καθώς και στο τηλέφωνο 22313 51041.</w:t>
      </w:r>
    </w:p>
    <w:p w:rsidR="009071DB" w:rsidRDefault="002A7B06" w:rsidP="002A7B06">
      <w:pPr>
        <w:spacing w:line="36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sectPr w:rsidR="0090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3"/>
    <w:rsid w:val="00001B93"/>
    <w:rsid w:val="001860A8"/>
    <w:rsid w:val="002A7B06"/>
    <w:rsid w:val="00375A3D"/>
    <w:rsid w:val="004929F3"/>
    <w:rsid w:val="009071DB"/>
    <w:rsid w:val="00D25F93"/>
    <w:rsid w:val="00E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3D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375A3D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5A3D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3D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375A3D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5A3D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2016-09-14T11:26:00Z</cp:lastPrinted>
  <dcterms:created xsi:type="dcterms:W3CDTF">2016-09-14T10:21:00Z</dcterms:created>
  <dcterms:modified xsi:type="dcterms:W3CDTF">2016-09-14T11:37:00Z</dcterms:modified>
</cp:coreProperties>
</file>