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5F" w:rsidRDefault="00CF2F5F" w:rsidP="00186B00">
      <w:pPr>
        <w:jc w:val="center"/>
        <w:rPr>
          <w:b/>
          <w:sz w:val="28"/>
          <w:szCs w:val="28"/>
          <w:u w:val="single"/>
        </w:rPr>
      </w:pPr>
      <w:r w:rsidRPr="00CF2F5F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1201709" cy="1543050"/>
            <wp:effectExtent l="19050" t="0" r="0" b="0"/>
            <wp:docPr id="1" name="Εικόνα 1" descr="C:\Users\user4\Desktop\Logo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Logo G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09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F5F" w:rsidRDefault="00CF2F5F" w:rsidP="00186B00">
      <w:pPr>
        <w:jc w:val="center"/>
        <w:rPr>
          <w:b/>
          <w:sz w:val="28"/>
          <w:szCs w:val="28"/>
          <w:u w:val="single"/>
        </w:rPr>
      </w:pPr>
    </w:p>
    <w:p w:rsidR="00172022" w:rsidRPr="007045B3" w:rsidRDefault="0098418E" w:rsidP="00186B00">
      <w:pPr>
        <w:jc w:val="center"/>
        <w:rPr>
          <w:b/>
          <w:sz w:val="28"/>
          <w:szCs w:val="28"/>
          <w:u w:val="single"/>
        </w:rPr>
      </w:pPr>
      <w:r w:rsidRPr="007045B3">
        <w:rPr>
          <w:b/>
          <w:sz w:val="28"/>
          <w:szCs w:val="28"/>
          <w:u w:val="single"/>
        </w:rPr>
        <w:t>ΔΕΛΤΙΟ ΤΥΠΟΥ</w:t>
      </w:r>
    </w:p>
    <w:p w:rsidR="00E00DC4" w:rsidRPr="00F8226A" w:rsidRDefault="00E00DC4" w:rsidP="00186B00">
      <w:pPr>
        <w:jc w:val="center"/>
        <w:rPr>
          <w:sz w:val="24"/>
          <w:szCs w:val="24"/>
          <w:u w:val="single"/>
        </w:rPr>
      </w:pPr>
    </w:p>
    <w:p w:rsidR="00592D8F" w:rsidRPr="00592D8F" w:rsidRDefault="00592D8F" w:rsidP="00E00DC4">
      <w:pPr>
        <w:jc w:val="center"/>
        <w:rPr>
          <w:b/>
          <w:color w:val="C00000"/>
          <w:sz w:val="28"/>
          <w:szCs w:val="28"/>
        </w:rPr>
      </w:pPr>
      <w:r w:rsidRPr="00592D8F">
        <w:rPr>
          <w:rFonts w:ascii="Calibri" w:eastAsia="Calibri" w:hAnsi="Calibri" w:cs="Times New Roman"/>
          <w:b/>
          <w:color w:val="C00000"/>
          <w:sz w:val="28"/>
          <w:szCs w:val="28"/>
        </w:rPr>
        <w:t>«</w:t>
      </w:r>
      <w:r w:rsidRPr="00592D8F">
        <w:rPr>
          <w:b/>
          <w:color w:val="C00000"/>
          <w:sz w:val="28"/>
          <w:szCs w:val="28"/>
        </w:rPr>
        <w:t>ΤΟ ΘΑΥΜΑ</w:t>
      </w:r>
      <w:r w:rsidRPr="00592D8F">
        <w:rPr>
          <w:rFonts w:ascii="Calibri" w:eastAsia="Calibri" w:hAnsi="Calibri" w:cs="Times New Roman"/>
          <w:b/>
          <w:color w:val="C00000"/>
          <w:sz w:val="28"/>
          <w:szCs w:val="28"/>
        </w:rPr>
        <w:t>»</w:t>
      </w:r>
    </w:p>
    <w:p w:rsidR="00903AD8" w:rsidRDefault="00921ECA" w:rsidP="00E00DC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92D8F">
        <w:rPr>
          <w:b/>
          <w:color w:val="C00000"/>
          <w:sz w:val="24"/>
          <w:szCs w:val="24"/>
        </w:rPr>
        <w:t>ΑΝΤΩΝΗ ΔΩΡΙΑΔΗ</w:t>
      </w:r>
      <w:r w:rsidRPr="007045B3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592D8F" w:rsidRDefault="00592D8F" w:rsidP="00E00DC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592D8F" w:rsidRPr="007045B3" w:rsidRDefault="00592D8F" w:rsidP="00E00DC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ΤΟΠΟΣ ΤΕΧΝΩΝ ΧΩΡΑ, ΩΡΑ: 21:30</w:t>
      </w:r>
    </w:p>
    <w:p w:rsidR="0098418E" w:rsidRPr="007045B3" w:rsidRDefault="00592D8F" w:rsidP="00592D8F">
      <w:pPr>
        <w:jc w:val="center"/>
        <w:rPr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F7AC4">
        <w:rPr>
          <w:rFonts w:ascii="Calibri" w:eastAsia="Calibri" w:hAnsi="Calibri" w:cs="Times New Roman"/>
          <w:b/>
          <w:sz w:val="24"/>
          <w:szCs w:val="24"/>
        </w:rPr>
        <w:t>ΤΕΤΑΡΤΗ 22</w:t>
      </w:r>
      <w:r>
        <w:rPr>
          <w:rFonts w:ascii="Calibri" w:eastAsia="Calibri" w:hAnsi="Calibri" w:cs="Times New Roman"/>
          <w:b/>
          <w:sz w:val="24"/>
          <w:szCs w:val="24"/>
        </w:rPr>
        <w:t xml:space="preserve"> ΙΟΥΛΙΟΥ 2015</w:t>
      </w:r>
    </w:p>
    <w:p w:rsidR="00186B00" w:rsidRDefault="00186B00"/>
    <w:p w:rsidR="00545D25" w:rsidRPr="00921ECA" w:rsidRDefault="00545D25" w:rsidP="00545D25">
      <w:pPr>
        <w:jc w:val="both"/>
      </w:pPr>
      <w:r>
        <w:t xml:space="preserve"> </w:t>
      </w:r>
      <w:r w:rsidRPr="00921ECA">
        <w:t xml:space="preserve">Το </w:t>
      </w:r>
      <w:r w:rsidRPr="00794F9C">
        <w:rPr>
          <w:b/>
        </w:rPr>
        <w:t>ΔΗ.ΠΕ.ΘΕ. Ρούμελης</w:t>
      </w:r>
      <w:r w:rsidRPr="00921ECA">
        <w:t xml:space="preserve"> </w:t>
      </w:r>
      <w:r>
        <w:rPr>
          <w:rFonts w:cs="Arial"/>
        </w:rPr>
        <w:t>στα πλαίσια της θερινής του δραστηριότητας παρουσιάζει</w:t>
      </w:r>
      <w:r w:rsidRPr="00921ECA">
        <w:rPr>
          <w:rFonts w:cs="Arial"/>
        </w:rPr>
        <w:t xml:space="preserve"> το έργο του</w:t>
      </w:r>
      <w:r>
        <w:rPr>
          <w:rFonts w:cs="Arial"/>
        </w:rPr>
        <w:t xml:space="preserve"> Έλληνα ποιητή και θεατρικού συγγραφέα </w:t>
      </w:r>
      <w:r w:rsidRPr="00794F9C">
        <w:rPr>
          <w:rFonts w:cs="Arial"/>
          <w:b/>
        </w:rPr>
        <w:t xml:space="preserve">Αντώνη </w:t>
      </w:r>
      <w:proofErr w:type="spellStart"/>
      <w:r w:rsidRPr="00794F9C">
        <w:rPr>
          <w:rFonts w:cs="Arial"/>
          <w:b/>
        </w:rPr>
        <w:t>Δωριάδη</w:t>
      </w:r>
      <w:proofErr w:type="spellEnd"/>
      <w:r>
        <w:rPr>
          <w:rFonts w:cs="Arial"/>
        </w:rPr>
        <w:t xml:space="preserve"> </w:t>
      </w:r>
      <w:r w:rsidRPr="003D6C2E">
        <w:rPr>
          <w:rFonts w:cs="Arial"/>
          <w:b/>
        </w:rPr>
        <w:t>«Το Θαύμα»</w:t>
      </w:r>
      <w:r w:rsidRPr="003D6C2E">
        <w:rPr>
          <w:rFonts w:cs="Arial"/>
        </w:rPr>
        <w:t>.</w:t>
      </w:r>
    </w:p>
    <w:p w:rsidR="00F8226A" w:rsidRDefault="00F8226A" w:rsidP="00921ECA">
      <w:pPr>
        <w:jc w:val="both"/>
      </w:pPr>
    </w:p>
    <w:p w:rsidR="00921ECA" w:rsidRDefault="00921ECA" w:rsidP="00921ECA">
      <w:pPr>
        <w:jc w:val="both"/>
      </w:pPr>
      <w:r>
        <w:t xml:space="preserve">Το </w:t>
      </w:r>
      <w:r w:rsidRPr="00921ECA">
        <w:rPr>
          <w:i/>
        </w:rPr>
        <w:t>Θ</w:t>
      </w:r>
      <w:r w:rsidR="0098418E" w:rsidRPr="00921ECA">
        <w:rPr>
          <w:i/>
        </w:rPr>
        <w:t>αύμα</w:t>
      </w:r>
      <w:r w:rsidR="0098418E">
        <w:t xml:space="preserve"> του Αντώνη </w:t>
      </w:r>
      <w:proofErr w:type="spellStart"/>
      <w:r w:rsidR="0098418E">
        <w:t>Δωριάδη</w:t>
      </w:r>
      <w:proofErr w:type="spellEnd"/>
      <w:r w:rsidR="0098418E">
        <w:t>, είναι ένα μονόπρακτο έργο βαθειά ανθρώπινο και επαναστατικό.  Ένας ύμνος για τη ζωή.  Ένα ζευγάρι Ελλήνων μεταναστών, ο Άρης και η Εμμανουέλλα εγκαταλείπου</w:t>
      </w:r>
      <w:r w:rsidR="00C761D3">
        <w:t>ν την πατρίδα, αναζητώντας τον π</w:t>
      </w:r>
      <w:r w:rsidR="0098418E">
        <w:t>αράδεισό τους στο Παρίσι.  Μόνοι, ολομόναχοι, δουλεύουν σκληρά για ένα καλύτερο αύριο.  Όμως ένα απρόβλεπτο γεγονός, ανατρέπει τα σχέδιά τους.  Η Εμμανουέλλα έχει φτάσει σε απόγνωση, δεν πιστεύει σε τίποτα πια.  Είναι απελπισμένη.</w:t>
      </w:r>
      <w:r w:rsidR="003D6C2E">
        <w:t xml:space="preserve">  </w:t>
      </w:r>
      <w:r w:rsidR="001747DF">
        <w:t>Ο Άρης</w:t>
      </w:r>
      <w:r w:rsidR="0098418E">
        <w:t xml:space="preserve"> συνεχίσει να πολεμάει, να αγωνίζεται, γιατί έτσι έχει μάθει.</w:t>
      </w:r>
      <w:r w:rsidR="003D6C2E">
        <w:t xml:space="preserve">  </w:t>
      </w:r>
      <w:r w:rsidR="0098418E">
        <w:t>Η πάλη ανάμεσα</w:t>
      </w:r>
      <w:r w:rsidR="00B56927">
        <w:t xml:space="preserve"> στο φως και στο σκοτάδι ξεκινά.</w:t>
      </w:r>
    </w:p>
    <w:p w:rsidR="008600A8" w:rsidRDefault="0098418E" w:rsidP="00921ECA">
      <w:pPr>
        <w:jc w:val="both"/>
      </w:pPr>
      <w:r>
        <w:t xml:space="preserve">    </w:t>
      </w:r>
    </w:p>
    <w:p w:rsidR="0098418E" w:rsidRDefault="00921ECA" w:rsidP="00921ECA">
      <w:pPr>
        <w:jc w:val="both"/>
      </w:pPr>
      <w:r w:rsidRPr="00A423E2">
        <w:rPr>
          <w:i/>
        </w:rPr>
        <w:t>Το Θαύμα</w:t>
      </w:r>
      <w:r>
        <w:t xml:space="preserve"> πρωτοπαίχτηκε στο Εθνικό Θέατρο της Ελλάδας με τον Χρήστο Πάρλα και τη </w:t>
      </w:r>
      <w:proofErr w:type="spellStart"/>
      <w:r>
        <w:t>Νόρα</w:t>
      </w:r>
      <w:proofErr w:type="spellEnd"/>
      <w:r>
        <w:t xml:space="preserve"> Βαλσάμη, καθώς και από την Φιλαρέτη Κομνηνού και τον Στέφανο Κυριακίδη στην τηλεοπτική σειρά «Το Φεγγάρι των Ξενιτεμένων».  </w:t>
      </w:r>
    </w:p>
    <w:p w:rsidR="00921ECA" w:rsidRDefault="00921ECA" w:rsidP="00921ECA">
      <w:pPr>
        <w:jc w:val="both"/>
      </w:pPr>
    </w:p>
    <w:p w:rsidR="008600A8" w:rsidRDefault="008600A8" w:rsidP="00921ECA">
      <w:pPr>
        <w:jc w:val="both"/>
        <w:rPr>
          <w:b/>
        </w:rPr>
      </w:pPr>
      <w:r>
        <w:t>Το έργο ανεβαίνει σε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σκηνοθεσία</w:t>
      </w:r>
      <w:r w:rsidR="00B56927">
        <w:rPr>
          <w:rFonts w:ascii="Calibri" w:eastAsia="Calibri" w:hAnsi="Calibri" w:cs="Times New Roman"/>
        </w:rPr>
        <w:t xml:space="preserve"> </w:t>
      </w:r>
      <w:r>
        <w:rPr>
          <w:b/>
        </w:rPr>
        <w:t xml:space="preserve">Αγάπης Βαφειάδη-Περικλή </w:t>
      </w:r>
      <w:proofErr w:type="spellStart"/>
      <w:r>
        <w:rPr>
          <w:b/>
        </w:rPr>
        <w:t>Τσαμαντάνη</w:t>
      </w:r>
      <w:proofErr w:type="spellEnd"/>
      <w:r>
        <w:rPr>
          <w:b/>
        </w:rPr>
        <w:t>,</w:t>
      </w:r>
      <w:r>
        <w:rPr>
          <w:rFonts w:ascii="Calibri" w:eastAsia="Calibri" w:hAnsi="Calibri" w:cs="Times New Roman"/>
          <w:b/>
        </w:rPr>
        <w:t xml:space="preserve"> </w:t>
      </w:r>
      <w:r w:rsidR="003C1301" w:rsidRPr="003C1301">
        <w:rPr>
          <w:rFonts w:ascii="Calibri" w:eastAsia="Calibri" w:hAnsi="Calibri" w:cs="Times New Roman"/>
        </w:rPr>
        <w:t xml:space="preserve">επιμέλεια </w:t>
      </w:r>
      <w:r w:rsidR="003C1301">
        <w:rPr>
          <w:rFonts w:ascii="Calibri" w:eastAsia="Calibri" w:hAnsi="Calibri" w:cs="Times New Roman"/>
        </w:rPr>
        <w:t>σκηνικών-κοστουμιών</w:t>
      </w:r>
      <w:r>
        <w:rPr>
          <w:rFonts w:ascii="Calibri" w:eastAsia="Calibri" w:hAnsi="Calibri" w:cs="Times New Roman"/>
        </w:rPr>
        <w:t xml:space="preserve"> </w:t>
      </w:r>
      <w:r>
        <w:rPr>
          <w:b/>
        </w:rPr>
        <w:t xml:space="preserve">Αγάπης Βαφειάδη-Περικλή </w:t>
      </w:r>
      <w:proofErr w:type="spellStart"/>
      <w:r>
        <w:rPr>
          <w:b/>
        </w:rPr>
        <w:t>Τσαμαντάνη</w:t>
      </w:r>
      <w:proofErr w:type="spellEnd"/>
      <w:r w:rsidR="003C1301">
        <w:rPr>
          <w:rFonts w:ascii="Calibri" w:eastAsia="Calibri" w:hAnsi="Calibri" w:cs="Times New Roman"/>
          <w:b/>
        </w:rPr>
        <w:t xml:space="preserve">, </w:t>
      </w:r>
      <w:r w:rsidR="003C1301" w:rsidRPr="003C1301">
        <w:rPr>
          <w:rFonts w:ascii="Calibri" w:eastAsia="Calibri" w:hAnsi="Calibri" w:cs="Times New Roman"/>
        </w:rPr>
        <w:t>μουσική</w:t>
      </w:r>
      <w:r w:rsidR="003C1301">
        <w:rPr>
          <w:rFonts w:ascii="Calibri" w:eastAsia="Calibri" w:hAnsi="Calibri" w:cs="Times New Roman"/>
          <w:b/>
        </w:rPr>
        <w:t xml:space="preserve"> Αχιλλέα </w:t>
      </w:r>
      <w:proofErr w:type="spellStart"/>
      <w:r w:rsidR="003C1301">
        <w:rPr>
          <w:rFonts w:ascii="Calibri" w:eastAsia="Calibri" w:hAnsi="Calibri" w:cs="Times New Roman"/>
          <w:b/>
        </w:rPr>
        <w:t>Κορέτη</w:t>
      </w:r>
      <w:proofErr w:type="spellEnd"/>
      <w:r w:rsidR="003C1301">
        <w:rPr>
          <w:rFonts w:ascii="Calibri" w:eastAsia="Calibri" w:hAnsi="Calibri" w:cs="Times New Roman"/>
          <w:b/>
        </w:rPr>
        <w:t xml:space="preserve"> </w:t>
      </w:r>
      <w:r w:rsidRPr="00F2328C">
        <w:rPr>
          <w:rFonts w:ascii="Calibri" w:eastAsia="Calibri" w:hAnsi="Calibri" w:cs="Times New Roman"/>
        </w:rPr>
        <w:t xml:space="preserve">και </w:t>
      </w:r>
      <w:r>
        <w:rPr>
          <w:rFonts w:ascii="Calibri" w:eastAsia="Calibri" w:hAnsi="Calibri" w:cs="Times New Roman"/>
        </w:rPr>
        <w:t xml:space="preserve">φωτισμούς </w:t>
      </w:r>
      <w:r>
        <w:rPr>
          <w:b/>
        </w:rPr>
        <w:t xml:space="preserve">Αλέξη </w:t>
      </w:r>
      <w:proofErr w:type="spellStart"/>
      <w:r>
        <w:rPr>
          <w:b/>
        </w:rPr>
        <w:t>Τριανταφύλλου</w:t>
      </w:r>
      <w:proofErr w:type="spellEnd"/>
      <w:r>
        <w:rPr>
          <w:b/>
        </w:rPr>
        <w:t>.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Τους ομώνυμους ρόλους</w:t>
      </w:r>
      <w:r>
        <w:t xml:space="preserve"> ερμηνεύουν οι ηθοποιοί:</w:t>
      </w:r>
      <w:r>
        <w:rPr>
          <w:rFonts w:ascii="Calibri" w:eastAsia="Calibri" w:hAnsi="Calibri" w:cs="Times New Roman"/>
          <w:b/>
        </w:rPr>
        <w:t xml:space="preserve"> </w:t>
      </w:r>
      <w:r w:rsidR="00A404A0">
        <w:rPr>
          <w:b/>
        </w:rPr>
        <w:t>Αγάπη</w:t>
      </w:r>
      <w:r w:rsidR="006C44AF">
        <w:rPr>
          <w:b/>
        </w:rPr>
        <w:t xml:space="preserve"> Βαφειάδη, </w:t>
      </w:r>
      <w:r>
        <w:rPr>
          <w:b/>
        </w:rPr>
        <w:t>Περικλή</w:t>
      </w:r>
      <w:r w:rsidR="00A404A0">
        <w:rPr>
          <w:b/>
        </w:rPr>
        <w:t>ς</w:t>
      </w:r>
      <w:r w:rsidR="003C1301">
        <w:rPr>
          <w:b/>
        </w:rPr>
        <w:t xml:space="preserve"> </w:t>
      </w:r>
      <w:proofErr w:type="spellStart"/>
      <w:r w:rsidR="003C1301">
        <w:rPr>
          <w:b/>
        </w:rPr>
        <w:t>Τσαμαντάνης</w:t>
      </w:r>
      <w:proofErr w:type="spellEnd"/>
      <w:r w:rsidR="003C1301">
        <w:rPr>
          <w:b/>
        </w:rPr>
        <w:t>.</w:t>
      </w:r>
    </w:p>
    <w:p w:rsidR="003540BC" w:rsidRDefault="003540BC" w:rsidP="00921ECA">
      <w:pPr>
        <w:jc w:val="both"/>
        <w:rPr>
          <w:b/>
        </w:rPr>
      </w:pPr>
    </w:p>
    <w:p w:rsidR="003540BC" w:rsidRPr="00B56927" w:rsidRDefault="003540BC" w:rsidP="00921ECA">
      <w:pPr>
        <w:jc w:val="both"/>
        <w:rPr>
          <w:rFonts w:ascii="Calibri" w:eastAsia="Calibri" w:hAnsi="Calibri" w:cs="Times New Roman"/>
          <w:b/>
        </w:rPr>
      </w:pPr>
      <w:r w:rsidRPr="00B56927">
        <w:rPr>
          <w:b/>
        </w:rPr>
        <w:t>Η π</w:t>
      </w:r>
      <w:r w:rsidR="00463645" w:rsidRPr="00B56927">
        <w:rPr>
          <w:b/>
        </w:rPr>
        <w:t xml:space="preserve">αράσταση θα </w:t>
      </w:r>
      <w:r w:rsidR="00592D8F">
        <w:rPr>
          <w:b/>
        </w:rPr>
        <w:t>παρουσιαστεί</w:t>
      </w:r>
      <w:r w:rsidR="00463645" w:rsidRPr="00B56927">
        <w:rPr>
          <w:b/>
        </w:rPr>
        <w:t xml:space="preserve"> </w:t>
      </w:r>
      <w:r w:rsidR="00D77BAB">
        <w:rPr>
          <w:b/>
        </w:rPr>
        <w:t>στην Λαμία στις 22</w:t>
      </w:r>
      <w:r w:rsidR="00463645" w:rsidRPr="00B56927">
        <w:rPr>
          <w:b/>
        </w:rPr>
        <w:t xml:space="preserve"> </w:t>
      </w:r>
      <w:r w:rsidR="00592D8F">
        <w:rPr>
          <w:b/>
        </w:rPr>
        <w:t>Ιουλίου</w:t>
      </w:r>
      <w:r w:rsidRPr="00B56927">
        <w:rPr>
          <w:b/>
        </w:rPr>
        <w:t xml:space="preserve"> </w:t>
      </w:r>
      <w:r w:rsidR="00592D8F">
        <w:rPr>
          <w:b/>
        </w:rPr>
        <w:t>στον Τόπο Τεχνών Χώρα (</w:t>
      </w:r>
      <w:proofErr w:type="spellStart"/>
      <w:r w:rsidR="00592D8F">
        <w:rPr>
          <w:b/>
        </w:rPr>
        <w:t>Λελέικα</w:t>
      </w:r>
      <w:proofErr w:type="spellEnd"/>
      <w:r w:rsidR="00592D8F">
        <w:rPr>
          <w:b/>
        </w:rPr>
        <w:t xml:space="preserve"> Υπάτης)</w:t>
      </w:r>
      <w:r w:rsidR="00CF2F5F">
        <w:rPr>
          <w:b/>
        </w:rPr>
        <w:t xml:space="preserve"> στις 21:3</w:t>
      </w:r>
      <w:r w:rsidRPr="00B56927">
        <w:rPr>
          <w:b/>
        </w:rPr>
        <w:t>0</w:t>
      </w:r>
      <w:r w:rsidR="00592D8F">
        <w:rPr>
          <w:b/>
        </w:rPr>
        <w:t xml:space="preserve"> και στη συνέχεια θα περιοδεύσει σε διάφορες πόλεις της Ελλάδας.</w:t>
      </w:r>
    </w:p>
    <w:p w:rsidR="00921ECA" w:rsidRDefault="00186B00" w:rsidP="00921ECA">
      <w:pPr>
        <w:pStyle w:val="Web"/>
        <w:spacing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86B00">
        <w:rPr>
          <w:rFonts w:asciiTheme="minorHAnsi" w:hAnsiTheme="minorHAnsi" w:cs="Arial"/>
          <w:sz w:val="22"/>
          <w:szCs w:val="22"/>
        </w:rPr>
        <w:t xml:space="preserve">Τιμές εισιτηρίων: Γενική είσοδος </w:t>
      </w:r>
      <w:r w:rsidRPr="00186B00">
        <w:rPr>
          <w:rStyle w:val="a3"/>
          <w:rFonts w:asciiTheme="minorHAnsi" w:hAnsiTheme="minorHAnsi" w:cs="Arial"/>
          <w:sz w:val="22"/>
          <w:szCs w:val="22"/>
        </w:rPr>
        <w:t xml:space="preserve">10€, </w:t>
      </w:r>
      <w:r w:rsidRPr="00186B00">
        <w:rPr>
          <w:rFonts w:asciiTheme="minorHAnsi" w:hAnsiTheme="minorHAnsi" w:cs="Arial"/>
          <w:sz w:val="22"/>
          <w:szCs w:val="22"/>
        </w:rPr>
        <w:t xml:space="preserve">για μαθητές-φοιτητές-άνεργους-πολύτεκνους </w:t>
      </w:r>
      <w:r w:rsidRPr="00186B00">
        <w:rPr>
          <w:rStyle w:val="a3"/>
          <w:rFonts w:asciiTheme="minorHAnsi" w:hAnsiTheme="minorHAnsi" w:cs="Arial"/>
          <w:sz w:val="22"/>
          <w:szCs w:val="22"/>
        </w:rPr>
        <w:t xml:space="preserve">5€ </w:t>
      </w:r>
      <w:r w:rsidRPr="00186B00">
        <w:rPr>
          <w:rFonts w:asciiTheme="minorHAnsi" w:hAnsiTheme="minorHAnsi" w:cs="Arial"/>
          <w:sz w:val="22"/>
          <w:szCs w:val="22"/>
        </w:rPr>
        <w:t xml:space="preserve">και για συλλόγους κατόπιν συνεννοήσεως. </w:t>
      </w:r>
    </w:p>
    <w:p w:rsidR="00186B00" w:rsidRDefault="00186B00" w:rsidP="00921ECA">
      <w:pPr>
        <w:pStyle w:val="Web"/>
        <w:spacing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186B00">
        <w:rPr>
          <w:rFonts w:asciiTheme="minorHAnsi" w:hAnsiTheme="minorHAnsi" w:cs="Arial"/>
          <w:sz w:val="22"/>
          <w:szCs w:val="22"/>
        </w:rPr>
        <w:t xml:space="preserve">Εισιτήρια προπωλούνται στα γραφεία του ΔΗ.ΠΕ.ΘΕ. Ρούμελης, Υψηλάντη 17. Για </w:t>
      </w:r>
      <w:r w:rsidR="00512AAB">
        <w:rPr>
          <w:rFonts w:asciiTheme="minorHAnsi" w:hAnsiTheme="minorHAnsi" w:cs="Arial"/>
          <w:sz w:val="22"/>
          <w:szCs w:val="22"/>
        </w:rPr>
        <w:t>κρατήσεις θέσεων και</w:t>
      </w:r>
      <w:r w:rsidR="007045B3">
        <w:rPr>
          <w:rFonts w:asciiTheme="minorHAnsi" w:hAnsiTheme="minorHAnsi" w:cs="Arial"/>
          <w:sz w:val="22"/>
          <w:szCs w:val="22"/>
        </w:rPr>
        <w:t xml:space="preserve"> πληροφορίες </w:t>
      </w:r>
      <w:r w:rsidR="00512AAB">
        <w:rPr>
          <w:rFonts w:asciiTheme="minorHAnsi" w:hAnsiTheme="minorHAnsi" w:cs="Arial"/>
          <w:sz w:val="22"/>
          <w:szCs w:val="22"/>
        </w:rPr>
        <w:t xml:space="preserve"> επικοινωνείτε </w:t>
      </w:r>
      <w:r w:rsidRPr="00186B00">
        <w:rPr>
          <w:rFonts w:asciiTheme="minorHAnsi" w:hAnsiTheme="minorHAnsi" w:cs="Arial"/>
          <w:sz w:val="22"/>
          <w:szCs w:val="22"/>
        </w:rPr>
        <w:t xml:space="preserve">στα τηλέφωνα 22310-33325 και 32215. </w:t>
      </w:r>
    </w:p>
    <w:p w:rsidR="00545D25" w:rsidRDefault="00545D25" w:rsidP="00545D25">
      <w:pPr>
        <w:pBdr>
          <w:bottom w:val="single" w:sz="4" w:space="1" w:color="auto"/>
        </w:pBdr>
        <w:ind w:left="-992" w:right="-765"/>
        <w:rPr>
          <w:rFonts w:ascii="Comic Sans MS" w:hAnsi="Comic Sans MS" w:cs="Helvetica"/>
          <w:color w:val="000000"/>
          <w:sz w:val="20"/>
          <w:szCs w:val="20"/>
          <w:lang w:eastAsia="el-GR"/>
        </w:rPr>
      </w:pPr>
    </w:p>
    <w:p w:rsidR="00545D25" w:rsidRDefault="00545D25" w:rsidP="00545D25">
      <w:pPr>
        <w:ind w:left="-992" w:right="-7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ΔΗ.ΠΕ.ΘΕ. ΡΟΥΜΕΛΗΣ ΥΨΗΛΑΝΤΗ 17, Τ.Κ. 35100 ΛΑΜΙΑ ΤΗΛ. 2231033325, </w:t>
      </w:r>
    </w:p>
    <w:p w:rsidR="00545D25" w:rsidRDefault="00545D25" w:rsidP="00545D25">
      <w:pPr>
        <w:ind w:left="-992" w:right="-765"/>
        <w:jc w:val="center"/>
        <w:rPr>
          <w:rFonts w:ascii="Comic Sans MS" w:hAnsi="Comic Sans MS" w:cs="Helvetica"/>
          <w:color w:val="000000"/>
          <w:sz w:val="24"/>
          <w:szCs w:val="24"/>
          <w:lang w:val="en-US" w:eastAsia="el-GR"/>
        </w:rPr>
      </w:pPr>
      <w:r>
        <w:rPr>
          <w:rFonts w:ascii="Arial" w:hAnsi="Arial" w:cs="Arial"/>
          <w:sz w:val="20"/>
          <w:szCs w:val="20"/>
        </w:rPr>
        <w:t>ΦΑΞ</w:t>
      </w:r>
      <w:r>
        <w:rPr>
          <w:rFonts w:ascii="Arial" w:hAnsi="Arial" w:cs="Arial"/>
          <w:sz w:val="20"/>
          <w:szCs w:val="20"/>
          <w:lang w:val="en-US"/>
        </w:rPr>
        <w:t xml:space="preserve"> 2231032215 e-mail: </w:t>
      </w:r>
      <w:hyperlink r:id="rId5" w:tooltip="blocked::mailto:dipether@otenet.gr&#10;blocked::mailto:dipether@otenet.gr&#10;                        mailto:dipether@otenet.gr&#10;                        blocked::mailto:dipether@otenet.gr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dipether@otenet.gr</w:t>
        </w:r>
      </w:hyperlink>
      <w:r>
        <w:rPr>
          <w:rFonts w:ascii="Arial" w:hAnsi="Arial" w:cs="Arial"/>
          <w:sz w:val="20"/>
          <w:szCs w:val="20"/>
          <w:u w:val="single"/>
          <w:lang w:val="en-US"/>
        </w:rPr>
        <w:t xml:space="preserve"> , </w:t>
      </w:r>
      <w:hyperlink r:id="rId6" w:tooltip="blocked::http://www.dipetheroumelis.gr/&#10;blocked::http://www.dipetheroumelis.gr/&#10;                    http://www.dipetheroumelis.gr/&#10;                    blocked::http://www.dipetheroumelis.gr/" w:history="1">
        <w:r>
          <w:rPr>
            <w:rStyle w:val="-"/>
            <w:rFonts w:ascii="Arial" w:hAnsi="Arial" w:cs="Arial"/>
            <w:sz w:val="20"/>
            <w:szCs w:val="20"/>
            <w:lang w:val="en-US"/>
          </w:rPr>
          <w:t>www.dipetheroumelis.gr</w:t>
        </w:r>
        <w:r>
          <w:rPr>
            <w:rStyle w:val="-"/>
            <w:rFonts w:ascii="Arial" w:hAnsi="Arial" w:cs="Arial"/>
            <w:color w:val="000000"/>
            <w:sz w:val="20"/>
            <w:szCs w:val="20"/>
            <w:lang w:val="en-US"/>
          </w:rPr>
          <w:t xml:space="preserve"> ,</w:t>
        </w:r>
        <w:proofErr w:type="spellStart"/>
      </w:hyperlink>
      <w:r>
        <w:rPr>
          <w:rFonts w:ascii="Arial" w:hAnsi="Arial" w:cs="Arial"/>
          <w:sz w:val="20"/>
          <w:szCs w:val="20"/>
          <w:lang w:val="en-US"/>
        </w:rPr>
        <w:t>facebook</w:t>
      </w:r>
      <w:proofErr w:type="spellEnd"/>
    </w:p>
    <w:p w:rsidR="00186B00" w:rsidRPr="00545D25" w:rsidRDefault="00186B00" w:rsidP="00921ECA">
      <w:pPr>
        <w:jc w:val="both"/>
        <w:rPr>
          <w:lang w:val="en-US"/>
        </w:rPr>
      </w:pPr>
    </w:p>
    <w:sectPr w:rsidR="00186B00" w:rsidRPr="00545D25" w:rsidSect="00921ECA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18E"/>
    <w:rsid w:val="00032B5A"/>
    <w:rsid w:val="00042AC5"/>
    <w:rsid w:val="000F462B"/>
    <w:rsid w:val="001048AC"/>
    <w:rsid w:val="00172022"/>
    <w:rsid w:val="001747DF"/>
    <w:rsid w:val="00186B00"/>
    <w:rsid w:val="001E0E8E"/>
    <w:rsid w:val="0024051E"/>
    <w:rsid w:val="002D6373"/>
    <w:rsid w:val="00326C49"/>
    <w:rsid w:val="00353AC9"/>
    <w:rsid w:val="003540BC"/>
    <w:rsid w:val="003C1301"/>
    <w:rsid w:val="003D6C2E"/>
    <w:rsid w:val="00463645"/>
    <w:rsid w:val="00512AAB"/>
    <w:rsid w:val="00545D25"/>
    <w:rsid w:val="00592D8F"/>
    <w:rsid w:val="00600031"/>
    <w:rsid w:val="00635E2A"/>
    <w:rsid w:val="006C44AF"/>
    <w:rsid w:val="007045B3"/>
    <w:rsid w:val="00760CA3"/>
    <w:rsid w:val="00794F9C"/>
    <w:rsid w:val="007A1EFE"/>
    <w:rsid w:val="007F0906"/>
    <w:rsid w:val="00804AF1"/>
    <w:rsid w:val="00823311"/>
    <w:rsid w:val="00833560"/>
    <w:rsid w:val="008600A8"/>
    <w:rsid w:val="008F7AC4"/>
    <w:rsid w:val="00903AD8"/>
    <w:rsid w:val="00921ECA"/>
    <w:rsid w:val="0098418E"/>
    <w:rsid w:val="009A6F9C"/>
    <w:rsid w:val="009D796D"/>
    <w:rsid w:val="009F1F75"/>
    <w:rsid w:val="00A404A0"/>
    <w:rsid w:val="00A4636A"/>
    <w:rsid w:val="00AD3DA7"/>
    <w:rsid w:val="00B02A75"/>
    <w:rsid w:val="00B56927"/>
    <w:rsid w:val="00B601D8"/>
    <w:rsid w:val="00B85E1B"/>
    <w:rsid w:val="00C72D0D"/>
    <w:rsid w:val="00C761D3"/>
    <w:rsid w:val="00CA4BB6"/>
    <w:rsid w:val="00CC5686"/>
    <w:rsid w:val="00CF2F5F"/>
    <w:rsid w:val="00D51E46"/>
    <w:rsid w:val="00D769CF"/>
    <w:rsid w:val="00D77BAB"/>
    <w:rsid w:val="00DC2620"/>
    <w:rsid w:val="00E00DC4"/>
    <w:rsid w:val="00E41B23"/>
    <w:rsid w:val="00E928B2"/>
    <w:rsid w:val="00E94EA3"/>
    <w:rsid w:val="00EA5AC7"/>
    <w:rsid w:val="00F8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6B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86B00"/>
    <w:rPr>
      <w:b/>
      <w:bCs/>
    </w:rPr>
  </w:style>
  <w:style w:type="character" w:styleId="-">
    <w:name w:val="Hyperlink"/>
    <w:basedOn w:val="a0"/>
    <w:uiPriority w:val="99"/>
    <w:semiHidden/>
    <w:unhideWhenUsed/>
    <w:rsid w:val="00545D2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F2F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2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petheroumelis.gr/" TargetMode="External"/><Relationship Id="rId5" Type="http://schemas.openxmlformats.org/officeDocument/2006/relationships/hyperlink" Target="mailto:dipether@otenet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31</cp:revision>
  <cp:lastPrinted>2015-06-15T05:51:00Z</cp:lastPrinted>
  <dcterms:created xsi:type="dcterms:W3CDTF">2015-03-13T08:44:00Z</dcterms:created>
  <dcterms:modified xsi:type="dcterms:W3CDTF">2015-07-09T09:39:00Z</dcterms:modified>
</cp:coreProperties>
</file>