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5C3869E4" wp14:editId="7B432A7D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6579DF" w:rsidRDefault="00722F4D" w:rsidP="00FF6773">
            <w:pPr>
              <w:jc w:val="right"/>
            </w:pPr>
          </w:p>
          <w:p w:rsidR="00722F4D" w:rsidRPr="006579DF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062B9C" w:rsidRDefault="00722F4D" w:rsidP="00BE5E07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6579DF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E5E07" w:rsidRPr="00BE5E07">
              <w:rPr>
                <w:b/>
              </w:rPr>
              <w:t>5</w:t>
            </w:r>
            <w:r w:rsidR="006579DF">
              <w:rPr>
                <w:b/>
              </w:rPr>
              <w:t>/</w:t>
            </w:r>
            <w:r w:rsidR="00BE5E07" w:rsidRPr="008B1882">
              <w:rPr>
                <w:b/>
              </w:rPr>
              <w:t>3</w:t>
            </w:r>
            <w:r w:rsidR="00DB26CE">
              <w:rPr>
                <w:b/>
              </w:rPr>
              <w:t>/201</w:t>
            </w:r>
            <w:r w:rsidR="006579DF" w:rsidRPr="00062B9C">
              <w:rPr>
                <w:b/>
              </w:rPr>
              <w:t>5</w:t>
            </w:r>
          </w:p>
        </w:tc>
      </w:tr>
    </w:tbl>
    <w:p w:rsidR="006579DF" w:rsidRDefault="006579DF" w:rsidP="006579DF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B1882">
        <w:rPr>
          <w:rFonts w:ascii="Times New Roman" w:hAnsi="Times New Roman" w:cs="Times New Roman"/>
          <w:b/>
        </w:rPr>
        <w:t xml:space="preserve">Διακοπή κυκλοφορίας </w:t>
      </w:r>
      <w:r w:rsidR="008B1882">
        <w:rPr>
          <w:rFonts w:ascii="Times New Roman" w:hAnsi="Times New Roman" w:cs="Times New Roman"/>
          <w:b/>
          <w:sz w:val="24"/>
          <w:szCs w:val="24"/>
        </w:rPr>
        <w:t>στην οδό Θερμοπυλών</w:t>
      </w:r>
      <w:r>
        <w:rPr>
          <w:rFonts w:ascii="Times New Roman" w:hAnsi="Times New Roman" w:cs="Times New Roman"/>
          <w:b/>
        </w:rPr>
        <w:t>»</w:t>
      </w:r>
    </w:p>
    <w:p w:rsidR="006579DF" w:rsidRDefault="006579DF" w:rsidP="006579DF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Λαμιέων σας ενημερώνει ότι, την </w:t>
      </w:r>
      <w:r w:rsidR="00BE5E07">
        <w:rPr>
          <w:rFonts w:ascii="Times New Roman" w:hAnsi="Times New Roman" w:cs="Times New Roman"/>
          <w:sz w:val="24"/>
          <w:szCs w:val="24"/>
        </w:rPr>
        <w:t>Παρασκευή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E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E5E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/2015 από ώρα </w:t>
      </w:r>
      <w:r w:rsidR="008B1882" w:rsidRPr="008B188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B1882" w:rsidRPr="008B18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8B1882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μ έως και ώρα 15:00 μμ θα γίνει διακοπή της κυκλοφορίας στ</w:t>
      </w:r>
      <w:r w:rsidR="00062B9C">
        <w:rPr>
          <w:rFonts w:ascii="Times New Roman" w:hAnsi="Times New Roman" w:cs="Times New Roman"/>
          <w:sz w:val="24"/>
          <w:szCs w:val="24"/>
        </w:rPr>
        <w:t>ο τμήμα της</w:t>
      </w:r>
      <w:r>
        <w:rPr>
          <w:rFonts w:ascii="Times New Roman" w:hAnsi="Times New Roman" w:cs="Times New Roman"/>
          <w:sz w:val="24"/>
          <w:szCs w:val="24"/>
        </w:rPr>
        <w:t xml:space="preserve"> οδ</w:t>
      </w:r>
      <w:r w:rsidR="00062B9C">
        <w:rPr>
          <w:rFonts w:ascii="Times New Roman" w:hAnsi="Times New Roman" w:cs="Times New Roman"/>
          <w:sz w:val="24"/>
          <w:szCs w:val="24"/>
        </w:rPr>
        <w:t>ού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82">
        <w:rPr>
          <w:rFonts w:ascii="Times New Roman" w:hAnsi="Times New Roman" w:cs="Times New Roman"/>
          <w:sz w:val="24"/>
          <w:szCs w:val="24"/>
        </w:rPr>
        <w:t>Θερμοπυλών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8B1882">
        <w:rPr>
          <w:rFonts w:ascii="Times New Roman" w:hAnsi="Times New Roman" w:cs="Times New Roman"/>
          <w:sz w:val="24"/>
          <w:szCs w:val="24"/>
        </w:rPr>
        <w:t xml:space="preserve">από την οδό Παλαιολόγου έως την οδό </w:t>
      </w:r>
      <w:proofErr w:type="spellStart"/>
      <w:r w:rsidR="008B1882">
        <w:rPr>
          <w:rFonts w:ascii="Times New Roman" w:hAnsi="Times New Roman" w:cs="Times New Roman"/>
          <w:sz w:val="24"/>
          <w:szCs w:val="24"/>
        </w:rPr>
        <w:t>Καποδ</w:t>
      </w:r>
      <w:bookmarkStart w:id="0" w:name="_GoBack"/>
      <w:bookmarkEnd w:id="0"/>
      <w:r w:rsidR="008B1882">
        <w:rPr>
          <w:rFonts w:ascii="Times New Roman" w:hAnsi="Times New Roman" w:cs="Times New Roman"/>
          <w:sz w:val="24"/>
          <w:szCs w:val="24"/>
        </w:rPr>
        <w:t>ιστρίου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να πραγματοποιηθούν εργασίες </w:t>
      </w:r>
      <w:proofErr w:type="spellStart"/>
      <w:r w:rsidR="008B1882">
        <w:rPr>
          <w:rFonts w:ascii="Times New Roman" w:hAnsi="Times New Roman" w:cs="Times New Roman"/>
          <w:sz w:val="24"/>
          <w:szCs w:val="24"/>
        </w:rPr>
        <w:t>σκυροδέτησης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9DF" w:rsidRDefault="006579DF" w:rsidP="006579D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 για το χρονικό διάστημα που απαιτείται για την εκτέλεση των εργασιών.</w:t>
      </w:r>
    </w:p>
    <w:p w:rsidR="006579DF" w:rsidRDefault="006579DF" w:rsidP="006579DF">
      <w:pPr>
        <w:pStyle w:val="a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79DF" w:rsidRDefault="006579DF" w:rsidP="006579DF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87" w:rsidRDefault="00325187" w:rsidP="00FF6773">
      <w:pPr>
        <w:spacing w:after="0" w:line="240" w:lineRule="auto"/>
      </w:pPr>
      <w:r>
        <w:separator/>
      </w:r>
    </w:p>
  </w:endnote>
  <w:endnote w:type="continuationSeparator" w:id="0">
    <w:p w:rsidR="00325187" w:rsidRDefault="00325187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87" w:rsidRDefault="00325187" w:rsidP="00FF6773">
      <w:pPr>
        <w:spacing w:after="0" w:line="240" w:lineRule="auto"/>
      </w:pPr>
      <w:r>
        <w:separator/>
      </w:r>
    </w:p>
  </w:footnote>
  <w:footnote w:type="continuationSeparator" w:id="0">
    <w:p w:rsidR="00325187" w:rsidRDefault="00325187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62B9C"/>
    <w:rsid w:val="00244BBD"/>
    <w:rsid w:val="00325187"/>
    <w:rsid w:val="003D16BE"/>
    <w:rsid w:val="004970AB"/>
    <w:rsid w:val="005D22F6"/>
    <w:rsid w:val="006579DF"/>
    <w:rsid w:val="00722F4D"/>
    <w:rsid w:val="008A2A70"/>
    <w:rsid w:val="008B1882"/>
    <w:rsid w:val="00A61CE8"/>
    <w:rsid w:val="00B47D3F"/>
    <w:rsid w:val="00BE5E07"/>
    <w:rsid w:val="00C16F93"/>
    <w:rsid w:val="00DB26CE"/>
    <w:rsid w:val="00E13836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2015-03-05T12:21:00Z</cp:lastPrinted>
  <dcterms:created xsi:type="dcterms:W3CDTF">2015-03-05T12:13:00Z</dcterms:created>
  <dcterms:modified xsi:type="dcterms:W3CDTF">2015-03-05T12:22:00Z</dcterms:modified>
</cp:coreProperties>
</file>