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Spec="center" w:tblpY="8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5215"/>
      </w:tblGrid>
      <w:tr w:rsidR="00FF6773" w:rsidTr="00730A8A">
        <w:tc>
          <w:tcPr>
            <w:tcW w:w="4566" w:type="dxa"/>
          </w:tcPr>
          <w:p w:rsidR="00FF6773" w:rsidRDefault="00FF6773" w:rsidP="00FF6773"/>
          <w:p w:rsidR="00FF6773" w:rsidRDefault="00FF6773" w:rsidP="00FF6773">
            <w:r>
              <w:rPr>
                <w:noProof/>
                <w:lang w:val="en-US"/>
              </w:rPr>
              <w:drawing>
                <wp:inline distT="0" distB="0" distL="0" distR="0" wp14:anchorId="56119FAB" wp14:editId="7D2743C6">
                  <wp:extent cx="2761710" cy="1390650"/>
                  <wp:effectExtent l="0" t="0" r="635"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Σημα Δημου Λαμιέων.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88300" cy="1404040"/>
                          </a:xfrm>
                          <a:prstGeom prst="rect">
                            <a:avLst/>
                          </a:prstGeom>
                        </pic:spPr>
                      </pic:pic>
                    </a:graphicData>
                  </a:graphic>
                </wp:inline>
              </w:drawing>
            </w:r>
          </w:p>
          <w:p w:rsidR="00FF6773" w:rsidRDefault="00FF6773" w:rsidP="00FF6773"/>
          <w:p w:rsidR="00FF6773" w:rsidRDefault="00FF6773" w:rsidP="00FF6773"/>
          <w:p w:rsidR="00722F4D" w:rsidRDefault="00722F4D" w:rsidP="00FF6773">
            <w:pPr>
              <w:rPr>
                <w:b/>
                <w:lang w:val="en-US"/>
              </w:rPr>
            </w:pPr>
            <w:r>
              <w:rPr>
                <w:b/>
                <w:lang w:val="en-US"/>
              </w:rPr>
              <w:t xml:space="preserve">                   </w:t>
            </w:r>
          </w:p>
          <w:p w:rsidR="00FF6773" w:rsidRDefault="00722F4D" w:rsidP="00FF6773">
            <w:pPr>
              <w:rPr>
                <w:b/>
                <w:lang w:val="en-US"/>
              </w:rPr>
            </w:pPr>
            <w:r>
              <w:rPr>
                <w:b/>
                <w:lang w:val="en-US"/>
              </w:rPr>
              <w:t xml:space="preserve">        </w:t>
            </w:r>
            <w:r w:rsidR="00FF6773" w:rsidRPr="00FF6773">
              <w:rPr>
                <w:b/>
              </w:rPr>
              <w:t>ΠΡΟΣ: ΜΜΕ</w:t>
            </w:r>
          </w:p>
          <w:p w:rsidR="00722F4D" w:rsidRPr="00722F4D" w:rsidRDefault="00722F4D" w:rsidP="00FF6773">
            <w:pPr>
              <w:rPr>
                <w:b/>
                <w:lang w:val="en-US"/>
              </w:rPr>
            </w:pPr>
          </w:p>
        </w:tc>
        <w:tc>
          <w:tcPr>
            <w:tcW w:w="5215" w:type="dxa"/>
          </w:tcPr>
          <w:p w:rsidR="00722F4D" w:rsidRPr="00DC19A1" w:rsidRDefault="00722F4D" w:rsidP="00FF6773">
            <w:pPr>
              <w:jc w:val="right"/>
            </w:pPr>
          </w:p>
          <w:p w:rsidR="00722F4D" w:rsidRPr="00DC19A1" w:rsidRDefault="00722F4D" w:rsidP="00FF6773">
            <w:pPr>
              <w:jc w:val="right"/>
            </w:pPr>
          </w:p>
          <w:p w:rsidR="00FF6773" w:rsidRDefault="00722F4D" w:rsidP="00722F4D">
            <w:pPr>
              <w:jc w:val="center"/>
            </w:pPr>
            <w:r w:rsidRPr="00722F4D">
              <w:t xml:space="preserve">                                                            </w:t>
            </w:r>
            <w:r w:rsidR="00FF6773">
              <w:t>ΔΗΜΟΣ ΛΑΜΙΕΩΝ</w:t>
            </w:r>
          </w:p>
          <w:p w:rsidR="00FF6773" w:rsidRDefault="00722F4D" w:rsidP="00722F4D">
            <w:r w:rsidRPr="00722F4D">
              <w:t xml:space="preserve">                                                                     </w:t>
            </w:r>
            <w:r w:rsidR="00FF6773">
              <w:t>Γραφείου Τύπου</w:t>
            </w:r>
          </w:p>
          <w:p w:rsidR="00FF6773" w:rsidRDefault="00722F4D" w:rsidP="00722F4D">
            <w:pPr>
              <w:jc w:val="center"/>
            </w:pPr>
            <w:r w:rsidRPr="00722F4D">
              <w:t xml:space="preserve">                                                               </w:t>
            </w:r>
            <w:r w:rsidR="00FF6773">
              <w:t>&amp; Επικοινωνίας</w:t>
            </w:r>
          </w:p>
          <w:p w:rsidR="00FF6773" w:rsidRDefault="00FF6773" w:rsidP="00FF6773">
            <w:pPr>
              <w:jc w:val="right"/>
            </w:pPr>
          </w:p>
          <w:p w:rsidR="00FF6773" w:rsidRDefault="00FF6773" w:rsidP="00FF6773">
            <w:pPr>
              <w:jc w:val="right"/>
            </w:pPr>
          </w:p>
          <w:p w:rsidR="00FF6773" w:rsidRPr="00FF6773" w:rsidRDefault="00722F4D" w:rsidP="00A03D6B">
            <w:pPr>
              <w:jc w:val="center"/>
              <w:rPr>
                <w:b/>
              </w:rPr>
            </w:pPr>
            <w:r w:rsidRPr="00722F4D">
              <w:rPr>
                <w:b/>
              </w:rPr>
              <w:t xml:space="preserve">                              </w:t>
            </w:r>
            <w:r>
              <w:rPr>
                <w:b/>
              </w:rPr>
              <w:t xml:space="preserve">                      </w:t>
            </w:r>
            <w:r w:rsidRPr="00DC19A1">
              <w:rPr>
                <w:b/>
              </w:rPr>
              <w:t xml:space="preserve">   </w:t>
            </w:r>
            <w:r w:rsidR="00FF6773" w:rsidRPr="00FF6773">
              <w:rPr>
                <w:b/>
              </w:rPr>
              <w:t xml:space="preserve">Λαμία, </w:t>
            </w:r>
            <w:r w:rsidR="00A03D6B">
              <w:rPr>
                <w:b/>
              </w:rPr>
              <w:t>6</w:t>
            </w:r>
            <w:r w:rsidR="00DB26CE">
              <w:rPr>
                <w:b/>
              </w:rPr>
              <w:t>/</w:t>
            </w:r>
            <w:r w:rsidR="00A84755">
              <w:rPr>
                <w:b/>
              </w:rPr>
              <w:t>4</w:t>
            </w:r>
            <w:r w:rsidR="00671C7F" w:rsidRPr="004D3D4D">
              <w:rPr>
                <w:b/>
              </w:rPr>
              <w:t>/</w:t>
            </w:r>
            <w:r w:rsidR="00DB26CE">
              <w:rPr>
                <w:b/>
              </w:rPr>
              <w:t>201</w:t>
            </w:r>
            <w:r w:rsidR="00906CC4">
              <w:rPr>
                <w:b/>
              </w:rPr>
              <w:t>7</w:t>
            </w:r>
          </w:p>
        </w:tc>
      </w:tr>
    </w:tbl>
    <w:p w:rsidR="00730A8A" w:rsidRPr="00730A8A" w:rsidRDefault="00730A8A" w:rsidP="00730A8A">
      <w:pPr>
        <w:spacing w:after="0" w:line="360" w:lineRule="auto"/>
        <w:ind w:firstLine="357"/>
        <w:jc w:val="center"/>
        <w:rPr>
          <w:rFonts w:ascii="Times New Roman" w:eastAsia="Calibri" w:hAnsi="Times New Roman" w:cs="Times New Roman"/>
          <w:b/>
          <w:sz w:val="24"/>
          <w:szCs w:val="24"/>
        </w:rPr>
      </w:pPr>
      <w:r w:rsidRPr="00730A8A">
        <w:rPr>
          <w:rFonts w:ascii="Times New Roman" w:eastAsia="Calibri" w:hAnsi="Times New Roman" w:cs="Times New Roman"/>
          <w:b/>
          <w:sz w:val="24"/>
          <w:szCs w:val="24"/>
        </w:rPr>
        <w:t>Διευκρινήσεις για τη λειτουργία του Δημοτικού Κοιμητηρίου (</w:t>
      </w:r>
      <w:proofErr w:type="spellStart"/>
      <w:r w:rsidRPr="00730A8A">
        <w:rPr>
          <w:rFonts w:ascii="Times New Roman" w:eastAsia="Calibri" w:hAnsi="Times New Roman" w:cs="Times New Roman"/>
          <w:b/>
          <w:sz w:val="24"/>
          <w:szCs w:val="24"/>
        </w:rPr>
        <w:t>Ξηριώτισσα</w:t>
      </w:r>
      <w:proofErr w:type="spellEnd"/>
      <w:r w:rsidRPr="00730A8A">
        <w:rPr>
          <w:rFonts w:ascii="Times New Roman" w:eastAsia="Calibri" w:hAnsi="Times New Roman" w:cs="Times New Roman"/>
          <w:b/>
          <w:sz w:val="24"/>
          <w:szCs w:val="24"/>
        </w:rPr>
        <w:t>)</w:t>
      </w:r>
    </w:p>
    <w:p w:rsidR="00730A8A" w:rsidRPr="00730A8A" w:rsidRDefault="00730A8A" w:rsidP="00730A8A">
      <w:pPr>
        <w:spacing w:after="0" w:line="360" w:lineRule="auto"/>
        <w:ind w:firstLine="357"/>
        <w:jc w:val="both"/>
        <w:rPr>
          <w:rFonts w:ascii="Times New Roman" w:eastAsia="Calibri" w:hAnsi="Times New Roman" w:cs="Times New Roman"/>
          <w:sz w:val="24"/>
          <w:szCs w:val="24"/>
        </w:rPr>
      </w:pPr>
      <w:r w:rsidRPr="00730A8A">
        <w:rPr>
          <w:rFonts w:ascii="Times New Roman" w:eastAsia="Calibri" w:hAnsi="Times New Roman" w:cs="Times New Roman"/>
          <w:sz w:val="24"/>
          <w:szCs w:val="24"/>
        </w:rPr>
        <w:t xml:space="preserve">Με αφορμή καταγγελία πολίτη σε ηλεκτρονικά μέσα ενημέρωσης, η Διεύθυνση Περιβάλλοντος και Πολιτικής Προστασίας του Δήμου </w:t>
      </w:r>
      <w:proofErr w:type="spellStart"/>
      <w:r w:rsidRPr="00730A8A">
        <w:rPr>
          <w:rFonts w:ascii="Times New Roman" w:eastAsia="Calibri" w:hAnsi="Times New Roman" w:cs="Times New Roman"/>
          <w:sz w:val="24"/>
          <w:szCs w:val="24"/>
        </w:rPr>
        <w:t>Λαμιέων</w:t>
      </w:r>
      <w:proofErr w:type="spellEnd"/>
      <w:r w:rsidRPr="00730A8A">
        <w:rPr>
          <w:rFonts w:ascii="Times New Roman" w:eastAsia="Calibri" w:hAnsi="Times New Roman" w:cs="Times New Roman"/>
          <w:sz w:val="24"/>
          <w:szCs w:val="24"/>
        </w:rPr>
        <w:t>, ως αρμόδια Διεύθυνση για τη λειτουργία του Δημοτικού Κοιμητηρίου (</w:t>
      </w:r>
      <w:proofErr w:type="spellStart"/>
      <w:r w:rsidRPr="00730A8A">
        <w:rPr>
          <w:rFonts w:ascii="Times New Roman" w:eastAsia="Calibri" w:hAnsi="Times New Roman" w:cs="Times New Roman"/>
          <w:sz w:val="24"/>
          <w:szCs w:val="24"/>
        </w:rPr>
        <w:t>Ξηριώτισσα</w:t>
      </w:r>
      <w:proofErr w:type="spellEnd"/>
      <w:r w:rsidRPr="00730A8A">
        <w:rPr>
          <w:rFonts w:ascii="Times New Roman" w:eastAsia="Calibri" w:hAnsi="Times New Roman" w:cs="Times New Roman"/>
          <w:sz w:val="24"/>
          <w:szCs w:val="24"/>
        </w:rPr>
        <w:t xml:space="preserve">), ανακοινώνει τα ακόλουθα: </w:t>
      </w:r>
    </w:p>
    <w:p w:rsidR="00730A8A" w:rsidRPr="00730A8A" w:rsidRDefault="00730A8A" w:rsidP="00730A8A">
      <w:pPr>
        <w:spacing w:after="0" w:line="360" w:lineRule="auto"/>
        <w:ind w:firstLine="357"/>
        <w:jc w:val="both"/>
        <w:rPr>
          <w:rFonts w:ascii="Times New Roman" w:eastAsia="Calibri" w:hAnsi="Times New Roman" w:cs="Times New Roman"/>
          <w:sz w:val="24"/>
          <w:szCs w:val="24"/>
        </w:rPr>
      </w:pPr>
      <w:r w:rsidRPr="00730A8A">
        <w:rPr>
          <w:rFonts w:ascii="Times New Roman" w:eastAsia="Calibri" w:hAnsi="Times New Roman" w:cs="Times New Roman"/>
          <w:sz w:val="24"/>
          <w:szCs w:val="24"/>
        </w:rPr>
        <w:t>Σύμφωνα με τον Κανονισμό του νεκροταφείου, η εκταφή των οστών γίνεται μετά την παρέλευση της πενταετίας από τον ενταφιασμό. Προβλέπεται δυνατότητα παράτασης της ταφής με απόφαση του Δημοτικού Συμβουλίου, ύστερα από αίτημα των συγγενών που επιμελήθηκαν την ταφή.</w:t>
      </w:r>
      <w:bookmarkStart w:id="0" w:name="_GoBack"/>
      <w:bookmarkEnd w:id="0"/>
    </w:p>
    <w:p w:rsidR="00730A8A" w:rsidRPr="00730A8A" w:rsidRDefault="00730A8A" w:rsidP="00730A8A">
      <w:pPr>
        <w:spacing w:after="0" w:line="360" w:lineRule="auto"/>
        <w:ind w:firstLine="357"/>
        <w:jc w:val="both"/>
        <w:rPr>
          <w:rFonts w:ascii="Times New Roman" w:eastAsia="Calibri" w:hAnsi="Times New Roman" w:cs="Times New Roman"/>
          <w:sz w:val="24"/>
          <w:szCs w:val="24"/>
        </w:rPr>
      </w:pPr>
      <w:r w:rsidRPr="00730A8A">
        <w:rPr>
          <w:rFonts w:ascii="Times New Roman" w:eastAsia="Calibri" w:hAnsi="Times New Roman" w:cs="Times New Roman"/>
          <w:sz w:val="24"/>
          <w:szCs w:val="24"/>
        </w:rPr>
        <w:t>Οι ενέργειες των υπαλλήλων που είναι επιφορτισμένοι με το έργο αυτό γίνονται με ιδιαίτερη προσοχή, ευαισθησία και με απόλυτο σεβασμό στη μνήμη των νεκρών, εξαντλώντας, σε κάθε περίπτωση, όλες τις δυνατότητες για την ομαλή διευθέτηση κάθε ζητήματος που ανακύπτει.</w:t>
      </w:r>
    </w:p>
    <w:p w:rsidR="00730A8A" w:rsidRPr="00730A8A" w:rsidRDefault="00730A8A" w:rsidP="00730A8A">
      <w:pPr>
        <w:spacing w:after="0" w:line="360" w:lineRule="auto"/>
        <w:ind w:firstLine="357"/>
        <w:jc w:val="both"/>
        <w:rPr>
          <w:rFonts w:ascii="Times New Roman" w:eastAsia="Calibri" w:hAnsi="Times New Roman" w:cs="Times New Roman"/>
          <w:sz w:val="24"/>
          <w:szCs w:val="24"/>
        </w:rPr>
      </w:pPr>
      <w:r w:rsidRPr="00730A8A">
        <w:rPr>
          <w:rFonts w:ascii="Times New Roman" w:eastAsia="Calibri" w:hAnsi="Times New Roman" w:cs="Times New Roman"/>
          <w:sz w:val="24"/>
          <w:szCs w:val="24"/>
        </w:rPr>
        <w:t>Στην περίπτωση του δημοσιεύματος, η πενταετία από το χρόνο της ταφής συμπληρώθηκε τον Αύγουστο του 2015.</w:t>
      </w:r>
    </w:p>
    <w:p w:rsidR="00730A8A" w:rsidRPr="00730A8A" w:rsidRDefault="00730A8A" w:rsidP="00730A8A">
      <w:pPr>
        <w:spacing w:after="0" w:line="360" w:lineRule="auto"/>
        <w:ind w:firstLine="357"/>
        <w:jc w:val="both"/>
        <w:rPr>
          <w:rFonts w:ascii="Times New Roman" w:eastAsia="Calibri" w:hAnsi="Times New Roman" w:cs="Times New Roman"/>
          <w:sz w:val="24"/>
          <w:szCs w:val="24"/>
        </w:rPr>
      </w:pPr>
      <w:r w:rsidRPr="00730A8A">
        <w:rPr>
          <w:rFonts w:ascii="Times New Roman" w:eastAsia="Calibri" w:hAnsi="Times New Roman" w:cs="Times New Roman"/>
          <w:sz w:val="24"/>
          <w:szCs w:val="24"/>
        </w:rPr>
        <w:t xml:space="preserve">Επειδή μέχρι τον Αύγουστο του 2016 δεν έγινε καμία ενέργεια από τους συγγενείς του </w:t>
      </w:r>
      <w:proofErr w:type="spellStart"/>
      <w:r w:rsidRPr="00730A8A">
        <w:rPr>
          <w:rFonts w:ascii="Times New Roman" w:eastAsia="Calibri" w:hAnsi="Times New Roman" w:cs="Times New Roman"/>
          <w:sz w:val="24"/>
          <w:szCs w:val="24"/>
        </w:rPr>
        <w:t>ενταφιασθέντος</w:t>
      </w:r>
      <w:proofErr w:type="spellEnd"/>
      <w:r w:rsidRPr="00730A8A">
        <w:rPr>
          <w:rFonts w:ascii="Times New Roman" w:eastAsia="Calibri" w:hAnsi="Times New Roman" w:cs="Times New Roman"/>
          <w:sz w:val="24"/>
          <w:szCs w:val="24"/>
        </w:rPr>
        <w:t>, δηλαδή ούτε εκταφή των οστών, ούτε υποβολή αιτήματος παράτασης του χρόνου ταφής, η Διεύθυνση Περιβάλλοντος και Πολιτικής Προστασίας απέστειλε έγγραφη ειδοποίηση στις 17/8/2016 επισημαίνοντας τις υποχρεώσεις τους.</w:t>
      </w:r>
    </w:p>
    <w:p w:rsidR="00730A8A" w:rsidRPr="00730A8A" w:rsidRDefault="00730A8A" w:rsidP="00730A8A">
      <w:pPr>
        <w:spacing w:after="0" w:line="360" w:lineRule="auto"/>
        <w:ind w:firstLine="357"/>
        <w:jc w:val="both"/>
        <w:rPr>
          <w:rFonts w:ascii="Times New Roman" w:eastAsia="Calibri" w:hAnsi="Times New Roman" w:cs="Times New Roman"/>
          <w:sz w:val="24"/>
          <w:szCs w:val="24"/>
        </w:rPr>
      </w:pPr>
      <w:r w:rsidRPr="00730A8A">
        <w:rPr>
          <w:rFonts w:ascii="Times New Roman" w:eastAsia="Calibri" w:hAnsi="Times New Roman" w:cs="Times New Roman"/>
          <w:sz w:val="24"/>
          <w:szCs w:val="24"/>
        </w:rPr>
        <w:t>Επειδή και μετά την παρέλευση επταμήνου από την έγγραφη ειδοποίηση, οι συγγενείς δεν προέβησαν σε καμία ενέργεια, ο αρμόδιος υπάλληλος προέβη στην εκταφή και στην τοποθέτηση των οστών στο οστεοφυλάκιο του νεκροταφείου, με διακριτικότητα και σεβασμό, όπως επιβάλλεται στις περιπτώσεις αυτές.</w:t>
      </w:r>
    </w:p>
    <w:p w:rsidR="00730A8A" w:rsidRPr="00730A8A" w:rsidRDefault="00730A8A" w:rsidP="00730A8A">
      <w:pPr>
        <w:spacing w:after="0" w:line="360" w:lineRule="auto"/>
        <w:ind w:firstLine="357"/>
        <w:jc w:val="both"/>
        <w:rPr>
          <w:rFonts w:ascii="Times New Roman" w:eastAsia="Calibri" w:hAnsi="Times New Roman" w:cs="Times New Roman"/>
          <w:sz w:val="24"/>
          <w:szCs w:val="24"/>
        </w:rPr>
      </w:pPr>
      <w:r w:rsidRPr="00730A8A">
        <w:rPr>
          <w:rFonts w:ascii="Times New Roman" w:eastAsia="Calibri" w:hAnsi="Times New Roman" w:cs="Times New Roman"/>
          <w:sz w:val="24"/>
          <w:szCs w:val="24"/>
        </w:rPr>
        <w:t>Η Διεύθυνση Περιβάλλοντος και Πολιτικής Προστασίας, υποχρεώνεται να δημοσιοποιήσει όσα αναφέρονται παραπάνω επειδή αδίκως και αβάσιμα της καταλογίζονται ενέργειες που απέχουν της πραγματικότητας.</w:t>
      </w:r>
    </w:p>
    <w:p w:rsidR="00DB26CE" w:rsidRDefault="00EC03BE" w:rsidP="00730A8A">
      <w:pPr>
        <w:ind w:firstLine="720"/>
        <w:jc w:val="both"/>
      </w:pPr>
      <w:r>
        <w:rPr>
          <w:rFonts w:ascii="Times New Roman" w:hAnsi="Times New Roman" w:cs="Times New Roman"/>
          <w:sz w:val="28"/>
          <w:szCs w:val="28"/>
        </w:rPr>
        <w:t xml:space="preserve">   </w:t>
      </w:r>
      <w:r w:rsidR="00722F4D" w:rsidRPr="00722F4D">
        <w:rPr>
          <w:b/>
        </w:rPr>
        <w:t xml:space="preserve">                                                                                                                              </w:t>
      </w:r>
      <w:r w:rsidR="00DB26CE" w:rsidRPr="00722F4D">
        <w:rPr>
          <w:rFonts w:ascii="Times New Roman" w:hAnsi="Times New Roman" w:cs="Times New Roman"/>
          <w:b/>
        </w:rPr>
        <w:t>Από το Γραφείο Τύπου</w:t>
      </w:r>
    </w:p>
    <w:sectPr w:rsidR="00DB26CE" w:rsidSect="00FF6773">
      <w:footerReference w:type="default" r:id="rId9"/>
      <w:pgSz w:w="11906" w:h="16838"/>
      <w:pgMar w:top="709" w:right="1133" w:bottom="1440" w:left="1134" w:header="708" w:footer="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E0F" w:rsidRDefault="00784E0F" w:rsidP="00FF6773">
      <w:pPr>
        <w:spacing w:after="0" w:line="240" w:lineRule="auto"/>
      </w:pPr>
      <w:r>
        <w:separator/>
      </w:r>
    </w:p>
  </w:endnote>
  <w:endnote w:type="continuationSeparator" w:id="0">
    <w:p w:rsidR="00784E0F" w:rsidRDefault="00784E0F" w:rsidP="00FF6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773" w:rsidRDefault="00FF6773" w:rsidP="00FF6773">
    <w:pPr>
      <w:pStyle w:val="a6"/>
      <w:jc w:val="center"/>
    </w:pPr>
    <w:r>
      <w:t xml:space="preserve">Οδός </w:t>
    </w:r>
    <w:proofErr w:type="spellStart"/>
    <w:r>
      <w:t>Σκληβανιώτη</w:t>
    </w:r>
    <w:proofErr w:type="spellEnd"/>
    <w:r>
      <w:t xml:space="preserve"> 8 (1</w:t>
    </w:r>
    <w:r w:rsidRPr="00FA6664">
      <w:rPr>
        <w:vertAlign w:val="superscript"/>
      </w:rPr>
      <w:t>ος</w:t>
    </w:r>
    <w:r>
      <w:t xml:space="preserve"> όροφος), 35 1</w:t>
    </w:r>
    <w:r w:rsidR="00A84755">
      <w:t>31</w:t>
    </w:r>
    <w:r>
      <w:t xml:space="preserve"> Λαμία </w:t>
    </w:r>
    <w:proofErr w:type="spellStart"/>
    <w:r>
      <w:t>Τηλ</w:t>
    </w:r>
    <w:proofErr w:type="spellEnd"/>
    <w:r w:rsidRPr="00FA6664">
      <w:t>:</w:t>
    </w:r>
    <w:r>
      <w:t xml:space="preserve"> 22310-66420 </w:t>
    </w:r>
  </w:p>
  <w:p w:rsidR="00FF6773" w:rsidRPr="00FA6664" w:rsidRDefault="00FF6773" w:rsidP="00FF6773">
    <w:pPr>
      <w:pStyle w:val="a6"/>
      <w:jc w:val="center"/>
      <w:rPr>
        <w:lang w:val="en-US"/>
      </w:rPr>
    </w:pPr>
    <w:r>
      <w:rPr>
        <w:lang w:val="en-US"/>
      </w:rPr>
      <w:t xml:space="preserve">E- mail: </w:t>
    </w:r>
    <w:hyperlink r:id="rId1" w:history="1">
      <w:r w:rsidRPr="00DD2C4B">
        <w:rPr>
          <w:rStyle w:val="-"/>
          <w:lang w:val="en-US"/>
        </w:rPr>
        <w:t>grtypoy@lamia-city.gr</w:t>
      </w:r>
    </w:hyperlink>
    <w:proofErr w:type="gramStart"/>
    <w:r>
      <w:rPr>
        <w:lang w:val="en-US"/>
      </w:rPr>
      <w:t xml:space="preserve">,  </w:t>
    </w:r>
    <w:proofErr w:type="gramEnd"/>
    <w:r>
      <w:rPr>
        <w:lang w:val="en-US"/>
      </w:rPr>
      <w:fldChar w:fldCharType="begin"/>
    </w:r>
    <w:r>
      <w:rPr>
        <w:lang w:val="en-US"/>
      </w:rPr>
      <w:instrText xml:space="preserve"> HYPERLINK "mailto:grtypoy@otenet.gr" </w:instrText>
    </w:r>
    <w:r>
      <w:rPr>
        <w:lang w:val="en-US"/>
      </w:rPr>
      <w:fldChar w:fldCharType="separate"/>
    </w:r>
    <w:r w:rsidRPr="00DD2C4B">
      <w:rPr>
        <w:rStyle w:val="-"/>
        <w:lang w:val="en-US"/>
      </w:rPr>
      <w:t>grtypoy@otenet.gr</w:t>
    </w:r>
    <w:r>
      <w:rPr>
        <w:lang w:val="en-US"/>
      </w:rPr>
      <w:fldChar w:fldCharType="end"/>
    </w:r>
    <w:r>
      <w:rPr>
        <w:lang w:val="en-US"/>
      </w:rPr>
      <w:t xml:space="preserve">  www.lamia. </w:t>
    </w:r>
    <w:proofErr w:type="gramStart"/>
    <w:r>
      <w:rPr>
        <w:lang w:val="en-US"/>
      </w:rPr>
      <w:t>gr</w:t>
    </w:r>
    <w:proofErr w:type="gramEnd"/>
  </w:p>
  <w:p w:rsidR="00FF6773" w:rsidRPr="00FF6773" w:rsidRDefault="00FF6773">
    <w:pPr>
      <w:pStyle w:val="a6"/>
      <w:rPr>
        <w:lang w:val="en-US"/>
      </w:rPr>
    </w:pPr>
  </w:p>
  <w:p w:rsidR="00FF6773" w:rsidRPr="00FF6773" w:rsidRDefault="00FF6773">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E0F" w:rsidRDefault="00784E0F" w:rsidP="00FF6773">
      <w:pPr>
        <w:spacing w:after="0" w:line="240" w:lineRule="auto"/>
      </w:pPr>
      <w:r>
        <w:separator/>
      </w:r>
    </w:p>
  </w:footnote>
  <w:footnote w:type="continuationSeparator" w:id="0">
    <w:p w:rsidR="00784E0F" w:rsidRDefault="00784E0F" w:rsidP="00FF67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01BA6"/>
    <w:multiLevelType w:val="hybridMultilevel"/>
    <w:tmpl w:val="ECF4E08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Times New Roman"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
    <w:nsid w:val="68346C9A"/>
    <w:multiLevelType w:val="hybridMultilevel"/>
    <w:tmpl w:val="4686ED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773"/>
    <w:rsid w:val="000619A6"/>
    <w:rsid w:val="000D17D3"/>
    <w:rsid w:val="002066F0"/>
    <w:rsid w:val="00244BBD"/>
    <w:rsid w:val="003C6CB1"/>
    <w:rsid w:val="003D16BE"/>
    <w:rsid w:val="00484E70"/>
    <w:rsid w:val="004970AB"/>
    <w:rsid w:val="004A0836"/>
    <w:rsid w:val="004C4BC7"/>
    <w:rsid w:val="004C5680"/>
    <w:rsid w:val="004D3D4D"/>
    <w:rsid w:val="004E0048"/>
    <w:rsid w:val="00515D5C"/>
    <w:rsid w:val="005D22F6"/>
    <w:rsid w:val="005E3DDF"/>
    <w:rsid w:val="00651709"/>
    <w:rsid w:val="00671C7F"/>
    <w:rsid w:val="006A7A08"/>
    <w:rsid w:val="006C259D"/>
    <w:rsid w:val="00722F4D"/>
    <w:rsid w:val="00730A8A"/>
    <w:rsid w:val="00733DCA"/>
    <w:rsid w:val="00784E0F"/>
    <w:rsid w:val="007C0C0C"/>
    <w:rsid w:val="007F72AA"/>
    <w:rsid w:val="0080264C"/>
    <w:rsid w:val="008337F2"/>
    <w:rsid w:val="00872368"/>
    <w:rsid w:val="008A1FEA"/>
    <w:rsid w:val="00906CC4"/>
    <w:rsid w:val="009A0211"/>
    <w:rsid w:val="009B6D87"/>
    <w:rsid w:val="009E1DA8"/>
    <w:rsid w:val="009E269C"/>
    <w:rsid w:val="00A03D6B"/>
    <w:rsid w:val="00A3066F"/>
    <w:rsid w:val="00A57D18"/>
    <w:rsid w:val="00A61CE8"/>
    <w:rsid w:val="00A84755"/>
    <w:rsid w:val="00AD5F99"/>
    <w:rsid w:val="00B57841"/>
    <w:rsid w:val="00C91C41"/>
    <w:rsid w:val="00CA2722"/>
    <w:rsid w:val="00D73FF8"/>
    <w:rsid w:val="00DA76C7"/>
    <w:rsid w:val="00DB26CE"/>
    <w:rsid w:val="00DC19A1"/>
    <w:rsid w:val="00DC70DC"/>
    <w:rsid w:val="00E40339"/>
    <w:rsid w:val="00E762AF"/>
    <w:rsid w:val="00EC03BE"/>
    <w:rsid w:val="00FF67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FF677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F6773"/>
    <w:rPr>
      <w:rFonts w:ascii="Tahoma" w:hAnsi="Tahoma" w:cs="Tahoma"/>
      <w:sz w:val="16"/>
      <w:szCs w:val="16"/>
    </w:rPr>
  </w:style>
  <w:style w:type="paragraph" w:styleId="a5">
    <w:name w:val="header"/>
    <w:basedOn w:val="a"/>
    <w:link w:val="Char0"/>
    <w:uiPriority w:val="99"/>
    <w:unhideWhenUsed/>
    <w:rsid w:val="00FF6773"/>
    <w:pPr>
      <w:tabs>
        <w:tab w:val="center" w:pos="4153"/>
        <w:tab w:val="right" w:pos="8306"/>
      </w:tabs>
      <w:spacing w:after="0" w:line="240" w:lineRule="auto"/>
    </w:pPr>
  </w:style>
  <w:style w:type="character" w:customStyle="1" w:styleId="Char0">
    <w:name w:val="Κεφαλίδα Char"/>
    <w:basedOn w:val="a0"/>
    <w:link w:val="a5"/>
    <w:uiPriority w:val="99"/>
    <w:rsid w:val="00FF6773"/>
  </w:style>
  <w:style w:type="paragraph" w:styleId="a6">
    <w:name w:val="footer"/>
    <w:basedOn w:val="a"/>
    <w:link w:val="Char1"/>
    <w:uiPriority w:val="99"/>
    <w:unhideWhenUsed/>
    <w:rsid w:val="00FF6773"/>
    <w:pPr>
      <w:tabs>
        <w:tab w:val="center" w:pos="4153"/>
        <w:tab w:val="right" w:pos="8306"/>
      </w:tabs>
      <w:spacing w:after="0" w:line="240" w:lineRule="auto"/>
    </w:pPr>
  </w:style>
  <w:style w:type="character" w:customStyle="1" w:styleId="Char1">
    <w:name w:val="Υποσέλιδο Char"/>
    <w:basedOn w:val="a0"/>
    <w:link w:val="a6"/>
    <w:uiPriority w:val="99"/>
    <w:rsid w:val="00FF6773"/>
  </w:style>
  <w:style w:type="character" w:styleId="-">
    <w:name w:val="Hyperlink"/>
    <w:basedOn w:val="a0"/>
    <w:uiPriority w:val="99"/>
    <w:unhideWhenUsed/>
    <w:rsid w:val="00FF6773"/>
    <w:rPr>
      <w:color w:val="0000FF" w:themeColor="hyperlink"/>
      <w:u w:val="single"/>
    </w:rPr>
  </w:style>
  <w:style w:type="character" w:styleId="a7">
    <w:name w:val="Strong"/>
    <w:basedOn w:val="a0"/>
    <w:uiPriority w:val="22"/>
    <w:qFormat/>
    <w:rsid w:val="005D22F6"/>
    <w:rPr>
      <w:b/>
      <w:bCs/>
    </w:rPr>
  </w:style>
  <w:style w:type="paragraph" w:styleId="a8">
    <w:name w:val="No Spacing"/>
    <w:uiPriority w:val="1"/>
    <w:qFormat/>
    <w:rsid w:val="005D22F6"/>
    <w:pPr>
      <w:spacing w:after="0" w:line="240" w:lineRule="auto"/>
    </w:pPr>
  </w:style>
  <w:style w:type="character" w:customStyle="1" w:styleId="fbphotocaptiontext">
    <w:name w:val="fbphotocaptiontext"/>
    <w:basedOn w:val="a0"/>
    <w:rsid w:val="00DC19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FF677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F6773"/>
    <w:rPr>
      <w:rFonts w:ascii="Tahoma" w:hAnsi="Tahoma" w:cs="Tahoma"/>
      <w:sz w:val="16"/>
      <w:szCs w:val="16"/>
    </w:rPr>
  </w:style>
  <w:style w:type="paragraph" w:styleId="a5">
    <w:name w:val="header"/>
    <w:basedOn w:val="a"/>
    <w:link w:val="Char0"/>
    <w:uiPriority w:val="99"/>
    <w:unhideWhenUsed/>
    <w:rsid w:val="00FF6773"/>
    <w:pPr>
      <w:tabs>
        <w:tab w:val="center" w:pos="4153"/>
        <w:tab w:val="right" w:pos="8306"/>
      </w:tabs>
      <w:spacing w:after="0" w:line="240" w:lineRule="auto"/>
    </w:pPr>
  </w:style>
  <w:style w:type="character" w:customStyle="1" w:styleId="Char0">
    <w:name w:val="Κεφαλίδα Char"/>
    <w:basedOn w:val="a0"/>
    <w:link w:val="a5"/>
    <w:uiPriority w:val="99"/>
    <w:rsid w:val="00FF6773"/>
  </w:style>
  <w:style w:type="paragraph" w:styleId="a6">
    <w:name w:val="footer"/>
    <w:basedOn w:val="a"/>
    <w:link w:val="Char1"/>
    <w:uiPriority w:val="99"/>
    <w:unhideWhenUsed/>
    <w:rsid w:val="00FF6773"/>
    <w:pPr>
      <w:tabs>
        <w:tab w:val="center" w:pos="4153"/>
        <w:tab w:val="right" w:pos="8306"/>
      </w:tabs>
      <w:spacing w:after="0" w:line="240" w:lineRule="auto"/>
    </w:pPr>
  </w:style>
  <w:style w:type="character" w:customStyle="1" w:styleId="Char1">
    <w:name w:val="Υποσέλιδο Char"/>
    <w:basedOn w:val="a0"/>
    <w:link w:val="a6"/>
    <w:uiPriority w:val="99"/>
    <w:rsid w:val="00FF6773"/>
  </w:style>
  <w:style w:type="character" w:styleId="-">
    <w:name w:val="Hyperlink"/>
    <w:basedOn w:val="a0"/>
    <w:uiPriority w:val="99"/>
    <w:unhideWhenUsed/>
    <w:rsid w:val="00FF6773"/>
    <w:rPr>
      <w:color w:val="0000FF" w:themeColor="hyperlink"/>
      <w:u w:val="single"/>
    </w:rPr>
  </w:style>
  <w:style w:type="character" w:styleId="a7">
    <w:name w:val="Strong"/>
    <w:basedOn w:val="a0"/>
    <w:uiPriority w:val="22"/>
    <w:qFormat/>
    <w:rsid w:val="005D22F6"/>
    <w:rPr>
      <w:b/>
      <w:bCs/>
    </w:rPr>
  </w:style>
  <w:style w:type="paragraph" w:styleId="a8">
    <w:name w:val="No Spacing"/>
    <w:uiPriority w:val="1"/>
    <w:qFormat/>
    <w:rsid w:val="005D22F6"/>
    <w:pPr>
      <w:spacing w:after="0" w:line="240" w:lineRule="auto"/>
    </w:pPr>
  </w:style>
  <w:style w:type="character" w:customStyle="1" w:styleId="fbphotocaptiontext">
    <w:name w:val="fbphotocaptiontext"/>
    <w:basedOn w:val="a0"/>
    <w:rsid w:val="00DC1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008137">
      <w:bodyDiv w:val="1"/>
      <w:marLeft w:val="0"/>
      <w:marRight w:val="0"/>
      <w:marTop w:val="0"/>
      <w:marBottom w:val="0"/>
      <w:divBdr>
        <w:top w:val="none" w:sz="0" w:space="0" w:color="auto"/>
        <w:left w:val="none" w:sz="0" w:space="0" w:color="auto"/>
        <w:bottom w:val="none" w:sz="0" w:space="0" w:color="auto"/>
        <w:right w:val="none" w:sz="0" w:space="0" w:color="auto"/>
      </w:divBdr>
    </w:div>
    <w:div w:id="929116372">
      <w:bodyDiv w:val="1"/>
      <w:marLeft w:val="0"/>
      <w:marRight w:val="0"/>
      <w:marTop w:val="0"/>
      <w:marBottom w:val="0"/>
      <w:divBdr>
        <w:top w:val="none" w:sz="0" w:space="0" w:color="auto"/>
        <w:left w:val="none" w:sz="0" w:space="0" w:color="auto"/>
        <w:bottom w:val="none" w:sz="0" w:space="0" w:color="auto"/>
        <w:right w:val="none" w:sz="0" w:space="0" w:color="auto"/>
      </w:divBdr>
    </w:div>
    <w:div w:id="1275094855">
      <w:bodyDiv w:val="1"/>
      <w:marLeft w:val="0"/>
      <w:marRight w:val="0"/>
      <w:marTop w:val="0"/>
      <w:marBottom w:val="0"/>
      <w:divBdr>
        <w:top w:val="none" w:sz="0" w:space="0" w:color="auto"/>
        <w:left w:val="none" w:sz="0" w:space="0" w:color="auto"/>
        <w:bottom w:val="none" w:sz="0" w:space="0" w:color="auto"/>
        <w:right w:val="none" w:sz="0" w:space="0" w:color="auto"/>
      </w:divBdr>
    </w:div>
    <w:div w:id="156306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grtypoy@lamia-cit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334</Words>
  <Characters>1907</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6</cp:revision>
  <cp:lastPrinted>2017-04-06T07:11:00Z</cp:lastPrinted>
  <dcterms:created xsi:type="dcterms:W3CDTF">2017-04-04T12:29:00Z</dcterms:created>
  <dcterms:modified xsi:type="dcterms:W3CDTF">2017-04-06T07:18:00Z</dcterms:modified>
</cp:coreProperties>
</file>