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36132CB" wp14:editId="62E66B8A">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44199E">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31505B">
              <w:rPr>
                <w:rFonts w:ascii="Times New Roman" w:hAnsi="Times New Roman" w:cs="Times New Roman"/>
                <w:b/>
                <w:sz w:val="28"/>
                <w:szCs w:val="28"/>
              </w:rPr>
              <w:t>2</w:t>
            </w:r>
            <w:r w:rsidR="0044199E">
              <w:rPr>
                <w:rFonts w:ascii="Times New Roman" w:hAnsi="Times New Roman" w:cs="Times New Roman"/>
                <w:b/>
                <w:sz w:val="28"/>
                <w:szCs w:val="28"/>
              </w:rPr>
              <w:t>5</w:t>
            </w:r>
            <w:r w:rsidR="00CA5790" w:rsidRPr="00020BF0">
              <w:rPr>
                <w:rFonts w:ascii="Times New Roman" w:hAnsi="Times New Roman" w:cs="Times New Roman"/>
                <w:b/>
                <w:sz w:val="28"/>
                <w:szCs w:val="28"/>
              </w:rPr>
              <w:t>/</w:t>
            </w:r>
            <w:r w:rsidR="00D355F2" w:rsidRPr="00C13478">
              <w:rPr>
                <w:rFonts w:ascii="Times New Roman" w:hAnsi="Times New Roman" w:cs="Times New Roman"/>
                <w:b/>
                <w:sz w:val="28"/>
                <w:szCs w:val="28"/>
              </w:rPr>
              <w:t>9</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FF6D48" w:rsidRDefault="00043E73" w:rsidP="00043E73">
      <w:pPr>
        <w:keepNext/>
        <w:keepLines/>
        <w:spacing w:after="0" w:line="360" w:lineRule="auto"/>
        <w:ind w:left="-284" w:right="-341"/>
        <w:jc w:val="center"/>
        <w:outlineLvl w:val="0"/>
        <w:rPr>
          <w:rFonts w:ascii="Times New Roman" w:eastAsia="Times New Roman" w:hAnsi="Times New Roman" w:cs="Times New Roman"/>
          <w:b/>
          <w:bCs/>
          <w:kern w:val="36"/>
          <w:sz w:val="32"/>
          <w:szCs w:val="32"/>
          <w:lang w:eastAsia="el-GR"/>
        </w:rPr>
      </w:pPr>
      <w:r>
        <w:rPr>
          <w:rFonts w:ascii="Times New Roman" w:eastAsia="Times New Roman" w:hAnsi="Times New Roman" w:cs="Times New Roman"/>
          <w:b/>
          <w:bCs/>
          <w:kern w:val="36"/>
          <w:sz w:val="32"/>
          <w:szCs w:val="32"/>
          <w:lang w:eastAsia="el-GR"/>
        </w:rPr>
        <w:t>Έπεσε χθες η</w:t>
      </w:r>
      <w:r w:rsidR="00D32C3F">
        <w:rPr>
          <w:rFonts w:ascii="Times New Roman" w:eastAsia="Times New Roman" w:hAnsi="Times New Roman" w:cs="Times New Roman"/>
          <w:b/>
          <w:bCs/>
          <w:kern w:val="36"/>
          <w:sz w:val="32"/>
          <w:szCs w:val="32"/>
          <w:lang w:eastAsia="el-GR"/>
        </w:rPr>
        <w:t xml:space="preserve"> αυλαία </w:t>
      </w:r>
      <w:r w:rsidR="006953B8">
        <w:rPr>
          <w:rFonts w:ascii="Times New Roman" w:eastAsia="Times New Roman" w:hAnsi="Times New Roman" w:cs="Times New Roman"/>
          <w:b/>
          <w:bCs/>
          <w:kern w:val="36"/>
          <w:sz w:val="32"/>
          <w:szCs w:val="32"/>
          <w:lang w:eastAsia="el-GR"/>
        </w:rPr>
        <w:t>για</w:t>
      </w:r>
      <w:r w:rsidR="0031505B" w:rsidRPr="0031505B">
        <w:rPr>
          <w:rFonts w:ascii="Times New Roman" w:eastAsia="Times New Roman" w:hAnsi="Times New Roman" w:cs="Times New Roman"/>
          <w:b/>
          <w:bCs/>
          <w:kern w:val="36"/>
          <w:sz w:val="32"/>
          <w:szCs w:val="32"/>
          <w:lang w:eastAsia="el-GR"/>
        </w:rPr>
        <w:t xml:space="preserve"> τα «Θερμοπύλεια 2017</w:t>
      </w:r>
      <w:r w:rsidR="00A37DCA">
        <w:rPr>
          <w:rFonts w:ascii="Times New Roman" w:eastAsia="Times New Roman" w:hAnsi="Times New Roman" w:cs="Times New Roman"/>
          <w:b/>
          <w:bCs/>
          <w:kern w:val="36"/>
          <w:sz w:val="32"/>
          <w:szCs w:val="32"/>
          <w:lang w:eastAsia="el-GR"/>
        </w:rPr>
        <w:t>»</w:t>
      </w:r>
      <w:r>
        <w:rPr>
          <w:rFonts w:ascii="Times New Roman" w:eastAsia="Times New Roman" w:hAnsi="Times New Roman" w:cs="Times New Roman"/>
          <w:b/>
          <w:bCs/>
          <w:kern w:val="36"/>
          <w:sz w:val="32"/>
          <w:szCs w:val="32"/>
          <w:lang w:eastAsia="el-GR"/>
        </w:rPr>
        <w:t>, τη δική μας γιορτή ιστορίας και πολιτισμού</w:t>
      </w:r>
      <w:bookmarkStart w:id="0" w:name="_GoBack"/>
      <w:bookmarkEnd w:id="0"/>
    </w:p>
    <w:p w:rsidR="0031505B" w:rsidRPr="00FF6D48" w:rsidRDefault="0031505B" w:rsidP="00542FC5">
      <w:pPr>
        <w:keepNext/>
        <w:keepLines/>
        <w:spacing w:after="0" w:line="360" w:lineRule="auto"/>
        <w:ind w:left="-284" w:right="-341"/>
        <w:outlineLvl w:val="0"/>
        <w:rPr>
          <w:rFonts w:ascii="Times New Roman" w:eastAsia="Times New Roman" w:hAnsi="Times New Roman" w:cs="Times New Roman"/>
          <w:b/>
          <w:bCs/>
          <w:kern w:val="36"/>
          <w:sz w:val="32"/>
          <w:szCs w:val="32"/>
          <w:lang w:eastAsia="el-GR"/>
        </w:rPr>
      </w:pPr>
    </w:p>
    <w:p w:rsidR="0083630E" w:rsidRPr="00D32C3F" w:rsidRDefault="00D87E66" w:rsidP="00043E73">
      <w:pPr>
        <w:keepNext/>
        <w:keepLines/>
        <w:spacing w:after="0" w:line="360" w:lineRule="auto"/>
        <w:ind w:left="-284" w:right="-341" w:firstLine="1004"/>
        <w:jc w:val="both"/>
        <w:outlineLvl w:val="0"/>
        <w:rPr>
          <w:rFonts w:ascii="Times New Roman" w:eastAsia="Times New Roman" w:hAnsi="Times New Roman" w:cs="Times New Roman"/>
          <w:sz w:val="28"/>
          <w:szCs w:val="28"/>
          <w:lang w:eastAsia="el-GR"/>
        </w:rPr>
      </w:pPr>
      <w:r w:rsidRPr="00D32C3F">
        <w:rPr>
          <w:rFonts w:ascii="Times New Roman" w:eastAsia="Times New Roman" w:hAnsi="Times New Roman" w:cs="Times New Roman"/>
          <w:sz w:val="28"/>
          <w:szCs w:val="28"/>
          <w:lang w:eastAsia="el-GR"/>
        </w:rPr>
        <w:t xml:space="preserve">Με μια </w:t>
      </w:r>
      <w:r w:rsidR="00043E73">
        <w:rPr>
          <w:rFonts w:ascii="Times New Roman" w:eastAsia="Times New Roman" w:hAnsi="Times New Roman" w:cs="Times New Roman"/>
          <w:sz w:val="28"/>
          <w:szCs w:val="28"/>
          <w:lang w:eastAsia="el-GR"/>
        </w:rPr>
        <w:t>μουσική</w:t>
      </w:r>
      <w:r w:rsidRPr="00D32C3F">
        <w:rPr>
          <w:rFonts w:ascii="Times New Roman" w:eastAsia="Times New Roman" w:hAnsi="Times New Roman" w:cs="Times New Roman"/>
          <w:sz w:val="28"/>
          <w:szCs w:val="28"/>
          <w:lang w:eastAsia="el-GR"/>
        </w:rPr>
        <w:t xml:space="preserve"> σ</w:t>
      </w:r>
      <w:r w:rsidR="0031505B" w:rsidRPr="00D32C3F">
        <w:rPr>
          <w:rFonts w:ascii="Times New Roman" w:eastAsia="Times New Roman" w:hAnsi="Times New Roman" w:cs="Times New Roman"/>
          <w:sz w:val="28"/>
          <w:szCs w:val="28"/>
          <w:lang w:eastAsia="el-GR"/>
        </w:rPr>
        <w:t xml:space="preserve">υναυλία </w:t>
      </w:r>
      <w:r w:rsidR="00043E73">
        <w:rPr>
          <w:rFonts w:ascii="Times New Roman" w:eastAsia="Times New Roman" w:hAnsi="Times New Roman" w:cs="Times New Roman"/>
          <w:sz w:val="28"/>
          <w:szCs w:val="28"/>
          <w:lang w:eastAsia="el-GR"/>
        </w:rPr>
        <w:t>ολοκληρώθηκαν χθες</w:t>
      </w:r>
      <w:r w:rsidR="006953B8">
        <w:rPr>
          <w:rFonts w:ascii="Times New Roman" w:eastAsia="Times New Roman" w:hAnsi="Times New Roman" w:cs="Times New Roman"/>
          <w:sz w:val="28"/>
          <w:szCs w:val="28"/>
          <w:lang w:eastAsia="el-GR"/>
        </w:rPr>
        <w:t>,</w:t>
      </w:r>
      <w:r w:rsidR="00043E73">
        <w:rPr>
          <w:rFonts w:ascii="Times New Roman" w:eastAsia="Times New Roman" w:hAnsi="Times New Roman" w:cs="Times New Roman"/>
          <w:sz w:val="28"/>
          <w:szCs w:val="28"/>
          <w:lang w:eastAsia="el-GR"/>
        </w:rPr>
        <w:t xml:space="preserve"> </w:t>
      </w:r>
      <w:r w:rsidR="00043E73" w:rsidRPr="00D32C3F">
        <w:rPr>
          <w:rFonts w:ascii="Times New Roman" w:eastAsia="Times New Roman" w:hAnsi="Times New Roman" w:cs="Times New Roman"/>
          <w:sz w:val="28"/>
          <w:szCs w:val="28"/>
          <w:lang w:eastAsia="el-GR"/>
        </w:rPr>
        <w:t>Κυριακή 24 Σεπτεμβρίου</w:t>
      </w:r>
      <w:r w:rsidR="00542FC5">
        <w:rPr>
          <w:rFonts w:ascii="Times New Roman" w:eastAsia="Times New Roman" w:hAnsi="Times New Roman" w:cs="Times New Roman"/>
          <w:sz w:val="28"/>
          <w:szCs w:val="28"/>
          <w:lang w:eastAsia="el-GR"/>
        </w:rPr>
        <w:t xml:space="preserve">, </w:t>
      </w:r>
      <w:r w:rsidR="00043E73">
        <w:rPr>
          <w:rFonts w:ascii="Times New Roman" w:eastAsia="Times New Roman" w:hAnsi="Times New Roman" w:cs="Times New Roman"/>
          <w:sz w:val="28"/>
          <w:szCs w:val="28"/>
          <w:lang w:eastAsia="el-GR"/>
        </w:rPr>
        <w:t>οι εκδηλώσεις για τα «</w:t>
      </w:r>
      <w:r w:rsidR="00043E73" w:rsidRPr="00043E73">
        <w:rPr>
          <w:rFonts w:ascii="Times New Roman" w:eastAsia="Times New Roman" w:hAnsi="Times New Roman" w:cs="Times New Roman"/>
          <w:b/>
          <w:sz w:val="28"/>
          <w:szCs w:val="28"/>
          <w:lang w:eastAsia="el-GR"/>
        </w:rPr>
        <w:t>Θερμοπύλεια 2017</w:t>
      </w:r>
      <w:r w:rsidR="00043E73">
        <w:rPr>
          <w:rFonts w:ascii="Times New Roman" w:eastAsia="Times New Roman" w:hAnsi="Times New Roman" w:cs="Times New Roman"/>
          <w:sz w:val="28"/>
          <w:szCs w:val="28"/>
          <w:lang w:eastAsia="el-GR"/>
        </w:rPr>
        <w:t xml:space="preserve">» </w:t>
      </w:r>
      <w:r w:rsidR="0083630E" w:rsidRPr="00D32C3F">
        <w:rPr>
          <w:rFonts w:ascii="Times New Roman" w:eastAsia="Times New Roman" w:hAnsi="Times New Roman" w:cs="Times New Roman"/>
          <w:sz w:val="28"/>
          <w:szCs w:val="28"/>
          <w:lang w:eastAsia="el-GR"/>
        </w:rPr>
        <w:t xml:space="preserve">στο Κέντρο Ιστορικής Ενημέρωσης </w:t>
      </w:r>
      <w:r w:rsidR="00043E73">
        <w:rPr>
          <w:rFonts w:ascii="Times New Roman" w:eastAsia="Times New Roman" w:hAnsi="Times New Roman" w:cs="Times New Roman"/>
          <w:sz w:val="28"/>
          <w:szCs w:val="28"/>
          <w:lang w:eastAsia="el-GR"/>
        </w:rPr>
        <w:t xml:space="preserve">Θερμοπυλών. Στη συναυλία συμμετείχαν η Δημοτική Φιλαρμονική Λαμίας, </w:t>
      </w:r>
      <w:r w:rsidR="0031505B" w:rsidRPr="00D32C3F">
        <w:rPr>
          <w:rFonts w:ascii="Times New Roman" w:eastAsia="Times New Roman" w:hAnsi="Times New Roman" w:cs="Times New Roman"/>
          <w:sz w:val="28"/>
          <w:szCs w:val="28"/>
          <w:lang w:eastAsia="el-GR"/>
        </w:rPr>
        <w:t xml:space="preserve">η χορωδία </w:t>
      </w:r>
      <w:r w:rsidR="00043E73">
        <w:rPr>
          <w:rFonts w:ascii="Times New Roman" w:eastAsia="Times New Roman" w:hAnsi="Times New Roman" w:cs="Times New Roman"/>
          <w:sz w:val="28"/>
          <w:szCs w:val="28"/>
          <w:lang w:eastAsia="el-GR"/>
        </w:rPr>
        <w:t>του Δημοτικού Ωδείου Λαμίας, το</w:t>
      </w:r>
      <w:r w:rsidR="0031505B" w:rsidRPr="00D32C3F">
        <w:rPr>
          <w:rFonts w:ascii="Times New Roman" w:eastAsia="Times New Roman" w:hAnsi="Times New Roman" w:cs="Times New Roman"/>
          <w:sz w:val="28"/>
          <w:szCs w:val="28"/>
          <w:lang w:eastAsia="el-GR"/>
        </w:rPr>
        <w:t xml:space="preserve"> Μουσικό</w:t>
      </w:r>
      <w:r w:rsidR="00542FC5">
        <w:rPr>
          <w:rFonts w:ascii="Times New Roman" w:eastAsia="Times New Roman" w:hAnsi="Times New Roman" w:cs="Times New Roman"/>
          <w:sz w:val="28"/>
          <w:szCs w:val="28"/>
          <w:lang w:eastAsia="el-GR"/>
        </w:rPr>
        <w:t xml:space="preserve"> </w:t>
      </w:r>
      <w:r w:rsidR="0031505B" w:rsidRPr="00D32C3F">
        <w:rPr>
          <w:rFonts w:ascii="Times New Roman" w:eastAsia="Times New Roman" w:hAnsi="Times New Roman" w:cs="Times New Roman"/>
          <w:sz w:val="28"/>
          <w:szCs w:val="28"/>
          <w:lang w:eastAsia="el-GR"/>
        </w:rPr>
        <w:t xml:space="preserve">- Πολιτιστικό </w:t>
      </w:r>
      <w:r w:rsidR="00043E73">
        <w:rPr>
          <w:rFonts w:ascii="Times New Roman" w:eastAsia="Times New Roman" w:hAnsi="Times New Roman" w:cs="Times New Roman"/>
          <w:sz w:val="28"/>
          <w:szCs w:val="28"/>
          <w:lang w:eastAsia="el-GR"/>
        </w:rPr>
        <w:t>Σύλλογο «Χορωδία Αταλάντης», η</w:t>
      </w:r>
      <w:r w:rsidR="0031505B" w:rsidRPr="00D32C3F">
        <w:rPr>
          <w:rFonts w:ascii="Times New Roman" w:eastAsia="Times New Roman" w:hAnsi="Times New Roman" w:cs="Times New Roman"/>
          <w:sz w:val="28"/>
          <w:szCs w:val="28"/>
          <w:lang w:eastAsia="el-GR"/>
        </w:rPr>
        <w:t xml:space="preserve"> αντρική χορωδία του Πολιτιστικού Συλλ</w:t>
      </w:r>
      <w:r w:rsidR="00043E73">
        <w:rPr>
          <w:rFonts w:ascii="Times New Roman" w:eastAsia="Times New Roman" w:hAnsi="Times New Roman" w:cs="Times New Roman"/>
          <w:sz w:val="28"/>
          <w:szCs w:val="28"/>
          <w:lang w:eastAsia="el-GR"/>
        </w:rPr>
        <w:t xml:space="preserve">όγου Αταλάντης «Η Πρόοδος» και </w:t>
      </w:r>
      <w:r w:rsidR="0031505B" w:rsidRPr="00D32C3F">
        <w:rPr>
          <w:rFonts w:ascii="Times New Roman" w:eastAsia="Times New Roman" w:hAnsi="Times New Roman" w:cs="Times New Roman"/>
          <w:sz w:val="28"/>
          <w:szCs w:val="28"/>
          <w:lang w:eastAsia="el-GR"/>
        </w:rPr>
        <w:t>η χορωδία του Μουσικού Ομίλου Στυλίδας.</w:t>
      </w:r>
      <w:r w:rsidR="00B917C8" w:rsidRPr="00D32C3F">
        <w:rPr>
          <w:rFonts w:ascii="Times New Roman" w:eastAsia="Times New Roman" w:hAnsi="Times New Roman" w:cs="Times New Roman"/>
          <w:sz w:val="28"/>
          <w:szCs w:val="28"/>
          <w:lang w:eastAsia="el-GR"/>
        </w:rPr>
        <w:t xml:space="preserve"> </w:t>
      </w:r>
    </w:p>
    <w:p w:rsidR="007A4CE2" w:rsidRPr="00D32C3F" w:rsidRDefault="0083630E" w:rsidP="0083630E">
      <w:pPr>
        <w:keepNext/>
        <w:keepLines/>
        <w:spacing w:after="0" w:line="360" w:lineRule="auto"/>
        <w:ind w:left="-284" w:right="-341" w:firstLine="1004"/>
        <w:jc w:val="both"/>
        <w:outlineLvl w:val="0"/>
        <w:rPr>
          <w:rFonts w:ascii="Times New Roman" w:eastAsia="Times New Roman" w:hAnsi="Times New Roman" w:cs="Times New Roman"/>
          <w:sz w:val="28"/>
          <w:szCs w:val="28"/>
          <w:lang w:eastAsia="el-GR"/>
        </w:rPr>
      </w:pPr>
      <w:r w:rsidRPr="00D32C3F">
        <w:rPr>
          <w:rFonts w:ascii="Times New Roman" w:eastAsia="Times New Roman" w:hAnsi="Times New Roman" w:cs="Times New Roman"/>
          <w:sz w:val="28"/>
          <w:szCs w:val="28"/>
          <w:lang w:eastAsia="el-GR"/>
        </w:rPr>
        <w:t xml:space="preserve">Νωρίτερα, </w:t>
      </w:r>
      <w:r w:rsidR="00043E73">
        <w:rPr>
          <w:rFonts w:ascii="Times New Roman" w:eastAsia="Times New Roman" w:hAnsi="Times New Roman" w:cs="Times New Roman"/>
          <w:sz w:val="28"/>
          <w:szCs w:val="28"/>
          <w:lang w:eastAsia="el-GR"/>
        </w:rPr>
        <w:t xml:space="preserve">στον ίδιο χώρο, </w:t>
      </w:r>
      <w:r w:rsidR="00043E73" w:rsidRPr="00D32C3F">
        <w:rPr>
          <w:rFonts w:ascii="Times New Roman" w:eastAsia="Times New Roman" w:hAnsi="Times New Roman" w:cs="Times New Roman"/>
          <w:sz w:val="28"/>
          <w:szCs w:val="28"/>
          <w:lang w:eastAsia="el-GR"/>
        </w:rPr>
        <w:t xml:space="preserve">πραγματοποιήθηκε </w:t>
      </w:r>
      <w:r w:rsidR="007A4CE2" w:rsidRPr="00D32C3F">
        <w:rPr>
          <w:rFonts w:ascii="Times New Roman" w:eastAsia="Times New Roman" w:hAnsi="Times New Roman" w:cs="Times New Roman"/>
          <w:sz w:val="28"/>
          <w:szCs w:val="28"/>
          <w:lang w:eastAsia="el-GR"/>
        </w:rPr>
        <w:t>διάλεξη με θέμα «</w:t>
      </w:r>
      <w:r w:rsidR="007A4CE2" w:rsidRPr="00BB7131">
        <w:rPr>
          <w:rFonts w:ascii="Times New Roman" w:eastAsia="Times New Roman" w:hAnsi="Times New Roman" w:cs="Times New Roman"/>
          <w:sz w:val="28"/>
          <w:szCs w:val="28"/>
          <w:lang w:eastAsia="el-GR"/>
        </w:rPr>
        <w:t>Αρτεμίσιο: οι "Θερμοπύλες" της θάλασσας</w:t>
      </w:r>
      <w:r w:rsidR="007A4CE2" w:rsidRPr="00D32C3F">
        <w:rPr>
          <w:rFonts w:ascii="Times New Roman" w:eastAsia="Times New Roman" w:hAnsi="Times New Roman" w:cs="Times New Roman"/>
          <w:sz w:val="28"/>
          <w:szCs w:val="28"/>
          <w:lang w:eastAsia="el-GR"/>
        </w:rPr>
        <w:t xml:space="preserve">» από την εκδότρια Νίκη Καλέμη και τον συγγραφέα - ερευνητή </w:t>
      </w:r>
      <w:r w:rsidRPr="00D32C3F">
        <w:rPr>
          <w:rFonts w:ascii="Times New Roman" w:eastAsia="Times New Roman" w:hAnsi="Times New Roman" w:cs="Times New Roman"/>
          <w:sz w:val="28"/>
          <w:szCs w:val="28"/>
          <w:lang w:eastAsia="el-GR"/>
        </w:rPr>
        <w:t>Αλέξανδρο Καλέμη, ενώ ο Δήμαρ</w:t>
      </w:r>
      <w:r w:rsidR="00043E73">
        <w:rPr>
          <w:rFonts w:ascii="Times New Roman" w:eastAsia="Times New Roman" w:hAnsi="Times New Roman" w:cs="Times New Roman"/>
          <w:sz w:val="28"/>
          <w:szCs w:val="28"/>
          <w:lang w:eastAsia="el-GR"/>
        </w:rPr>
        <w:t xml:space="preserve">χος Λαμιέων Νίκος Σταυρογιάννης </w:t>
      </w:r>
      <w:r w:rsidRPr="00D32C3F">
        <w:rPr>
          <w:rFonts w:ascii="Times New Roman" w:eastAsia="Times New Roman" w:hAnsi="Times New Roman" w:cs="Times New Roman"/>
          <w:sz w:val="28"/>
          <w:szCs w:val="28"/>
          <w:lang w:eastAsia="el-GR"/>
        </w:rPr>
        <w:t xml:space="preserve">τίμησε </w:t>
      </w:r>
      <w:r w:rsidR="00043E73" w:rsidRPr="00D32C3F">
        <w:rPr>
          <w:rFonts w:ascii="Times New Roman" w:eastAsia="Times New Roman" w:hAnsi="Times New Roman" w:cs="Times New Roman"/>
          <w:sz w:val="28"/>
          <w:szCs w:val="28"/>
          <w:lang w:eastAsia="el-GR"/>
        </w:rPr>
        <w:t>τον πρώτο αρχαιοφύλακα των αρχαιοτήτων των Θερμοπυλών Λεωνίδα Κωνσταντόπουλο</w:t>
      </w:r>
      <w:r w:rsidR="00043E73">
        <w:rPr>
          <w:rFonts w:ascii="Times New Roman" w:eastAsia="Times New Roman" w:hAnsi="Times New Roman" w:cs="Times New Roman"/>
          <w:sz w:val="28"/>
          <w:szCs w:val="28"/>
          <w:lang w:eastAsia="el-GR"/>
        </w:rPr>
        <w:t xml:space="preserve">, </w:t>
      </w:r>
      <w:r w:rsidRPr="00D32C3F">
        <w:rPr>
          <w:rFonts w:ascii="Times New Roman" w:eastAsia="Times New Roman" w:hAnsi="Times New Roman" w:cs="Times New Roman"/>
          <w:sz w:val="28"/>
          <w:szCs w:val="28"/>
          <w:lang w:eastAsia="el-GR"/>
        </w:rPr>
        <w:t>για την επί δεκαετίες προσφορά του.</w:t>
      </w:r>
    </w:p>
    <w:p w:rsidR="006953B8" w:rsidRDefault="006953B8" w:rsidP="00665D0A">
      <w:pPr>
        <w:keepNext/>
        <w:keepLines/>
        <w:spacing w:after="0" w:line="360" w:lineRule="auto"/>
        <w:ind w:left="-284" w:right="-341" w:firstLine="1004"/>
        <w:jc w:val="both"/>
        <w:outlineLvl w:val="0"/>
        <w:rPr>
          <w:rFonts w:ascii="Times New Roman" w:eastAsia="Times New Roman" w:hAnsi="Times New Roman" w:cs="Times New Roman"/>
          <w:bCs/>
          <w:sz w:val="28"/>
          <w:szCs w:val="28"/>
          <w:lang w:eastAsia="el-GR"/>
        </w:rPr>
      </w:pPr>
      <w:r w:rsidRPr="006953B8">
        <w:rPr>
          <w:rFonts w:ascii="Times New Roman" w:eastAsia="Times New Roman" w:hAnsi="Times New Roman" w:cs="Times New Roman"/>
          <w:bCs/>
          <w:sz w:val="28"/>
          <w:szCs w:val="28"/>
          <w:lang w:eastAsia="el-GR"/>
        </w:rPr>
        <w:lastRenderedPageBreak/>
        <w:t xml:space="preserve">Οι εκδηλώσεις που πραγματοποιήθηκαν το Σάββατο 23 Σεπτεμβρίου στο Κέντρο Ιστορικής Ενημέρωσης Θερμοπυλών περιελάμβαναν ομιλία από την Αρχαιολόγο της Εφορείας Αρχαιοτήτων Φθιώτιδας και Ευρυτανίας Αριστέα Παπασταθοπούλου με τίτλο «Θερμοπύλες, αρχαιολογική προσέγγιση» και παρουσίαση από το λογοτέχνη Δημήτρη Φαφούτη του περιοδικού «Φθιωτικός Λόγος» του Ομίλου Φθιωτών Λογοτεχνών και Συγγραφέων με θέμα «Οι Θερμοπύλες στα Γράμματα και στις Τέχνες». Οι εκδηλώσεις του Σαββάτου έκλεισαν με τη Θεατρική παράσταση «Φοίνισσες» του Ευριπίδη, μια συνεργασία του Ιδρύματος «Μιχάλης Κακογιάννης», του Πάντειου Πανεπιστήμιου και του Πολιτιστικού Συλλόγου Θήβας «Λάιος». </w:t>
      </w:r>
    </w:p>
    <w:p w:rsidR="00665D0A" w:rsidRPr="0044199E" w:rsidRDefault="00542FC5" w:rsidP="00665D0A">
      <w:pPr>
        <w:keepNext/>
        <w:keepLines/>
        <w:spacing w:after="0" w:line="360" w:lineRule="auto"/>
        <w:ind w:left="-284" w:right="-341" w:firstLine="1004"/>
        <w:jc w:val="both"/>
        <w:outlineLvl w:val="0"/>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Τη</w:t>
      </w:r>
      <w:r w:rsidR="00665D0A">
        <w:rPr>
          <w:rFonts w:ascii="Times New Roman" w:eastAsia="Times New Roman" w:hAnsi="Times New Roman" w:cs="Times New Roman"/>
          <w:bCs/>
          <w:sz w:val="28"/>
          <w:szCs w:val="28"/>
          <w:lang w:eastAsia="el-GR"/>
        </w:rPr>
        <w:t xml:space="preserve"> </w:t>
      </w:r>
      <w:r w:rsidR="005400D6">
        <w:rPr>
          <w:rFonts w:ascii="Times New Roman" w:eastAsia="Times New Roman" w:hAnsi="Times New Roman" w:cs="Times New Roman"/>
          <w:bCs/>
          <w:sz w:val="28"/>
          <w:szCs w:val="28"/>
          <w:lang w:eastAsia="el-GR"/>
        </w:rPr>
        <w:t xml:space="preserve">Δευτέρα 18 Σεπτεμβρίου, </w:t>
      </w:r>
      <w:r w:rsidR="006953B8">
        <w:rPr>
          <w:rFonts w:ascii="Times New Roman" w:eastAsia="Times New Roman" w:hAnsi="Times New Roman" w:cs="Times New Roman"/>
          <w:bCs/>
          <w:sz w:val="28"/>
          <w:szCs w:val="28"/>
          <w:lang w:eastAsia="el-GR"/>
        </w:rPr>
        <w:t>πραγματοποιήθηκε</w:t>
      </w:r>
      <w:r>
        <w:rPr>
          <w:rFonts w:ascii="Times New Roman" w:eastAsia="Times New Roman" w:hAnsi="Times New Roman" w:cs="Times New Roman"/>
          <w:bCs/>
          <w:sz w:val="28"/>
          <w:szCs w:val="28"/>
          <w:lang w:eastAsia="el-GR"/>
        </w:rPr>
        <w:t xml:space="preserve"> </w:t>
      </w:r>
      <w:r w:rsidR="006953B8" w:rsidRPr="006953B8">
        <w:rPr>
          <w:rFonts w:ascii="Times New Roman" w:eastAsia="Times New Roman" w:hAnsi="Times New Roman" w:cs="Times New Roman"/>
          <w:bCs/>
          <w:sz w:val="28"/>
          <w:szCs w:val="28"/>
          <w:lang w:eastAsia="el-GR"/>
        </w:rPr>
        <w:t>μουσική εκδήλωση που συνδιοργάνωσε ο Δήμος Λαμιέων με το Δήμο Δελφών στη Δημοτική Πινακοθήκη «Αλέκος Κοντόπουλος», κατά την οποία μαθητές από το σύνολο κιθάρας</w:t>
      </w:r>
      <w:r w:rsidR="006953B8" w:rsidRPr="006953B8">
        <w:t xml:space="preserve"> </w:t>
      </w:r>
      <w:r w:rsidR="006953B8" w:rsidRPr="006953B8">
        <w:rPr>
          <w:rFonts w:ascii="Times New Roman" w:eastAsia="Times New Roman" w:hAnsi="Times New Roman" w:cs="Times New Roman"/>
          <w:bCs/>
          <w:sz w:val="28"/>
          <w:szCs w:val="28"/>
          <w:lang w:eastAsia="el-GR"/>
        </w:rPr>
        <w:t>του Μουσικού Σχολείου Άμφισσας ταξίδεψαν με τις νότες τους το κοινό της πόλης.</w:t>
      </w:r>
    </w:p>
    <w:p w:rsidR="006953B8" w:rsidRDefault="005C0878" w:rsidP="00D32C3F">
      <w:pPr>
        <w:keepNext/>
        <w:keepLines/>
        <w:spacing w:after="0" w:line="360" w:lineRule="auto"/>
        <w:ind w:left="-284" w:right="-341" w:firstLine="1004"/>
        <w:jc w:val="both"/>
        <w:outlineLvl w:val="0"/>
      </w:pPr>
      <w:r>
        <w:rPr>
          <w:rFonts w:ascii="Times New Roman" w:hAnsi="Times New Roman" w:cs="Times New Roman"/>
          <w:sz w:val="28"/>
          <w:szCs w:val="28"/>
          <w:shd w:val="clear" w:color="auto" w:fill="FFFFFF"/>
        </w:rPr>
        <w:t>Τ</w:t>
      </w:r>
      <w:r w:rsidR="00D32C3F" w:rsidRPr="00D32C3F">
        <w:rPr>
          <w:rFonts w:ascii="Times New Roman" w:hAnsi="Times New Roman" w:cs="Times New Roman"/>
          <w:sz w:val="28"/>
          <w:szCs w:val="28"/>
          <w:shd w:val="clear" w:color="auto" w:fill="FFFFFF"/>
        </w:rPr>
        <w:t xml:space="preserve">ην Παρασκευή 15 Σεπτεμβρίου το Κέντρο </w:t>
      </w:r>
      <w:r w:rsidR="00542FC5">
        <w:rPr>
          <w:rFonts w:ascii="Times New Roman" w:hAnsi="Times New Roman" w:cs="Times New Roman"/>
          <w:sz w:val="28"/>
          <w:szCs w:val="28"/>
          <w:shd w:val="clear" w:color="auto" w:fill="FFFFFF"/>
        </w:rPr>
        <w:t xml:space="preserve">Ιστορικής Ενημέρωσης Θερμοπυλών, </w:t>
      </w:r>
      <w:r w:rsidR="00D32C3F" w:rsidRPr="00D32C3F">
        <w:rPr>
          <w:rFonts w:ascii="Times New Roman" w:hAnsi="Times New Roman" w:cs="Times New Roman"/>
          <w:sz w:val="28"/>
          <w:szCs w:val="28"/>
          <w:shd w:val="clear" w:color="auto" w:fill="FFFFFF"/>
        </w:rPr>
        <w:t xml:space="preserve">φιλοξένησε </w:t>
      </w:r>
      <w:r w:rsidR="00D32C3F" w:rsidRPr="00D32C3F">
        <w:rPr>
          <w:rFonts w:ascii="Times New Roman" w:eastAsia="Times New Roman" w:hAnsi="Times New Roman" w:cs="Times New Roman"/>
          <w:bCs/>
          <w:sz w:val="28"/>
          <w:szCs w:val="28"/>
          <w:lang w:eastAsia="el-GR"/>
        </w:rPr>
        <w:t xml:space="preserve">την </w:t>
      </w:r>
      <w:r w:rsidR="00542FC5">
        <w:rPr>
          <w:rFonts w:ascii="Times New Roman" w:eastAsia="Times New Roman" w:hAnsi="Times New Roman" w:cs="Times New Roman"/>
          <w:bCs/>
          <w:sz w:val="28"/>
          <w:szCs w:val="28"/>
          <w:lang w:eastAsia="el-GR"/>
        </w:rPr>
        <w:t>«</w:t>
      </w:r>
      <w:r w:rsidR="00D32C3F" w:rsidRPr="00D32C3F">
        <w:rPr>
          <w:rFonts w:ascii="Times New Roman" w:eastAsia="Times New Roman" w:hAnsi="Times New Roman" w:cs="Times New Roman"/>
          <w:b/>
          <w:bCs/>
          <w:sz w:val="28"/>
          <w:szCs w:val="28"/>
          <w:lang w:eastAsia="el-GR"/>
        </w:rPr>
        <w:t>1η Διεθνή Επιστημονική Συνάντηση</w:t>
      </w:r>
      <w:r w:rsidR="00542FC5">
        <w:rPr>
          <w:rFonts w:ascii="Times New Roman" w:eastAsia="Times New Roman" w:hAnsi="Times New Roman" w:cs="Times New Roman"/>
          <w:b/>
          <w:bCs/>
          <w:sz w:val="28"/>
          <w:szCs w:val="28"/>
          <w:lang w:eastAsia="el-GR"/>
        </w:rPr>
        <w:t>»</w:t>
      </w:r>
      <w:r w:rsidR="00D32C3F" w:rsidRPr="00D32C3F">
        <w:rPr>
          <w:rFonts w:ascii="Times New Roman" w:eastAsia="Times New Roman" w:hAnsi="Times New Roman" w:cs="Times New Roman"/>
          <w:bCs/>
          <w:sz w:val="28"/>
          <w:szCs w:val="28"/>
          <w:lang w:eastAsia="el-GR"/>
        </w:rPr>
        <w:t>, με θέμα «</w:t>
      </w:r>
      <w:r w:rsidR="00D32C3F" w:rsidRPr="00D32C3F">
        <w:rPr>
          <w:rFonts w:ascii="Times New Roman" w:eastAsia="Times New Roman" w:hAnsi="Times New Roman" w:cs="Times New Roman"/>
          <w:b/>
          <w:bCs/>
          <w:sz w:val="28"/>
          <w:szCs w:val="28"/>
          <w:lang w:eastAsia="el-GR"/>
        </w:rPr>
        <w:t>Βιώσιμη Αξιοποίηση του Ιαματικού Πλούτου</w:t>
      </w:r>
      <w:r w:rsidR="00D32C3F" w:rsidRPr="00D32C3F">
        <w:rPr>
          <w:rFonts w:ascii="Times New Roman" w:eastAsia="Times New Roman" w:hAnsi="Times New Roman" w:cs="Times New Roman"/>
          <w:bCs/>
          <w:sz w:val="28"/>
          <w:szCs w:val="28"/>
          <w:lang w:eastAsia="el-GR"/>
        </w:rPr>
        <w:t>»</w:t>
      </w:r>
      <w:r w:rsidR="0044199E">
        <w:rPr>
          <w:rFonts w:ascii="Times New Roman" w:eastAsia="Times New Roman" w:hAnsi="Times New Roman" w:cs="Times New Roman"/>
          <w:bCs/>
          <w:sz w:val="28"/>
          <w:szCs w:val="28"/>
          <w:lang w:eastAsia="el-GR"/>
        </w:rPr>
        <w:t>,</w:t>
      </w:r>
      <w:r w:rsidR="00542FC5">
        <w:rPr>
          <w:rFonts w:ascii="Times New Roman" w:eastAsia="Times New Roman" w:hAnsi="Times New Roman" w:cs="Times New Roman"/>
          <w:bCs/>
          <w:sz w:val="28"/>
          <w:szCs w:val="28"/>
          <w:lang w:eastAsia="el-GR"/>
        </w:rPr>
        <w:t xml:space="preserve"> </w:t>
      </w:r>
      <w:r w:rsidR="00D32C3F" w:rsidRPr="00D32C3F">
        <w:rPr>
          <w:rFonts w:ascii="Times New Roman" w:eastAsia="Times New Roman" w:hAnsi="Times New Roman" w:cs="Times New Roman"/>
          <w:bCs/>
          <w:sz w:val="28"/>
          <w:szCs w:val="28"/>
          <w:lang w:eastAsia="el-GR"/>
        </w:rPr>
        <w:t xml:space="preserve"> που ήταν ο καρπός </w:t>
      </w:r>
      <w:r w:rsidR="00D32C3F">
        <w:rPr>
          <w:rFonts w:ascii="Times New Roman" w:eastAsia="Times New Roman" w:hAnsi="Times New Roman" w:cs="Times New Roman"/>
          <w:bCs/>
          <w:sz w:val="28"/>
          <w:szCs w:val="28"/>
          <w:lang w:eastAsia="el-GR"/>
        </w:rPr>
        <w:t>της</w:t>
      </w:r>
      <w:r w:rsidR="00D32C3F" w:rsidRPr="00D32C3F">
        <w:rPr>
          <w:rFonts w:ascii="Times New Roman" w:eastAsia="Times New Roman" w:hAnsi="Times New Roman" w:cs="Times New Roman"/>
          <w:bCs/>
          <w:sz w:val="28"/>
          <w:szCs w:val="28"/>
          <w:lang w:eastAsia="el-GR"/>
        </w:rPr>
        <w:t xml:space="preserve"> συνεργασίας </w:t>
      </w:r>
      <w:r w:rsidR="00542FC5">
        <w:rPr>
          <w:rFonts w:ascii="Times New Roman" w:eastAsia="Times New Roman" w:hAnsi="Times New Roman" w:cs="Times New Roman"/>
          <w:bCs/>
          <w:sz w:val="28"/>
          <w:szCs w:val="28"/>
          <w:lang w:eastAsia="el-GR"/>
        </w:rPr>
        <w:t xml:space="preserve">του Δήμου Λαμιέων </w:t>
      </w:r>
      <w:r w:rsidR="00D32C3F" w:rsidRPr="00D32C3F">
        <w:rPr>
          <w:rFonts w:ascii="Times New Roman" w:eastAsia="Times New Roman" w:hAnsi="Times New Roman" w:cs="Times New Roman"/>
          <w:bCs/>
          <w:sz w:val="28"/>
          <w:szCs w:val="28"/>
          <w:lang w:eastAsia="el-GR"/>
        </w:rPr>
        <w:t xml:space="preserve">με </w:t>
      </w:r>
      <w:r w:rsidR="0044199E">
        <w:rPr>
          <w:rFonts w:ascii="Times New Roman" w:eastAsia="Times New Roman" w:hAnsi="Times New Roman" w:cs="Times New Roman"/>
          <w:bCs/>
          <w:sz w:val="28"/>
          <w:szCs w:val="28"/>
          <w:lang w:eastAsia="el-GR"/>
        </w:rPr>
        <w:t>την</w:t>
      </w:r>
      <w:r w:rsidR="00D32C3F" w:rsidRPr="00D32C3F">
        <w:rPr>
          <w:rFonts w:ascii="Times New Roman" w:eastAsia="Times New Roman" w:hAnsi="Times New Roman" w:cs="Times New Roman"/>
          <w:bCs/>
          <w:sz w:val="28"/>
          <w:szCs w:val="28"/>
          <w:lang w:eastAsia="el-GR"/>
        </w:rPr>
        <w:t xml:space="preserve"> Πρ</w:t>
      </w:r>
      <w:r w:rsidR="0044199E">
        <w:rPr>
          <w:rFonts w:ascii="Times New Roman" w:eastAsia="Times New Roman" w:hAnsi="Times New Roman" w:cs="Times New Roman"/>
          <w:bCs/>
          <w:sz w:val="28"/>
          <w:szCs w:val="28"/>
          <w:lang w:eastAsia="el-GR"/>
        </w:rPr>
        <w:t>εσβεία</w:t>
      </w:r>
      <w:r w:rsidR="00D32C3F" w:rsidRPr="00D32C3F">
        <w:rPr>
          <w:rFonts w:ascii="Times New Roman" w:eastAsia="Times New Roman" w:hAnsi="Times New Roman" w:cs="Times New Roman"/>
          <w:bCs/>
          <w:sz w:val="28"/>
          <w:szCs w:val="28"/>
          <w:lang w:eastAsia="el-GR"/>
        </w:rPr>
        <w:t xml:space="preserve"> της Τσέχικης Δημοκρατίας </w:t>
      </w:r>
      <w:r w:rsidR="00D32C3F" w:rsidRPr="00D32C3F">
        <w:rPr>
          <w:rFonts w:ascii="Times New Roman" w:hAnsi="Times New Roman" w:cs="Times New Roman"/>
          <w:sz w:val="28"/>
          <w:szCs w:val="28"/>
        </w:rPr>
        <w:t xml:space="preserve">και </w:t>
      </w:r>
      <w:r w:rsidR="0044199E">
        <w:rPr>
          <w:rFonts w:ascii="Times New Roman" w:eastAsia="Times New Roman" w:hAnsi="Times New Roman" w:cs="Times New Roman"/>
          <w:bCs/>
          <w:sz w:val="28"/>
          <w:szCs w:val="28"/>
          <w:lang w:eastAsia="el-GR"/>
        </w:rPr>
        <w:t>το Δίκτυο</w:t>
      </w:r>
      <w:r w:rsidR="00542FC5">
        <w:rPr>
          <w:rFonts w:ascii="Times New Roman" w:eastAsia="Times New Roman" w:hAnsi="Times New Roman" w:cs="Times New Roman"/>
          <w:bCs/>
          <w:sz w:val="28"/>
          <w:szCs w:val="28"/>
          <w:lang w:eastAsia="el-GR"/>
        </w:rPr>
        <w:t xml:space="preserve"> Ιαματικών Πηγών (Δ</w:t>
      </w:r>
      <w:r w:rsidR="006953B8">
        <w:rPr>
          <w:rFonts w:ascii="Times New Roman" w:eastAsia="Times New Roman" w:hAnsi="Times New Roman" w:cs="Times New Roman"/>
          <w:bCs/>
          <w:sz w:val="28"/>
          <w:szCs w:val="28"/>
          <w:lang w:eastAsia="el-GR"/>
        </w:rPr>
        <w:t>.</w:t>
      </w:r>
      <w:r w:rsidR="00D32C3F" w:rsidRPr="00D32C3F">
        <w:rPr>
          <w:rFonts w:ascii="Times New Roman" w:eastAsia="Times New Roman" w:hAnsi="Times New Roman" w:cs="Times New Roman"/>
          <w:bCs/>
          <w:sz w:val="28"/>
          <w:szCs w:val="28"/>
          <w:lang w:eastAsia="el-GR"/>
        </w:rPr>
        <w:t>ΙΑΜ).</w:t>
      </w:r>
      <w:r w:rsidR="006953B8" w:rsidRPr="006953B8">
        <w:t xml:space="preserve"> </w:t>
      </w:r>
    </w:p>
    <w:p w:rsidR="005C0878" w:rsidRDefault="006953B8" w:rsidP="00D32C3F">
      <w:pPr>
        <w:keepNext/>
        <w:keepLines/>
        <w:spacing w:after="0" w:line="360" w:lineRule="auto"/>
        <w:ind w:left="-284" w:right="-341" w:firstLine="1004"/>
        <w:jc w:val="both"/>
        <w:outlineLvl w:val="0"/>
        <w:rPr>
          <w:rFonts w:ascii="Times New Roman" w:eastAsia="Times New Roman" w:hAnsi="Times New Roman" w:cs="Times New Roman"/>
          <w:bCs/>
          <w:sz w:val="28"/>
          <w:szCs w:val="28"/>
          <w:lang w:eastAsia="el-GR"/>
        </w:rPr>
      </w:pPr>
      <w:r w:rsidRPr="006953B8">
        <w:rPr>
          <w:rFonts w:ascii="Times New Roman" w:eastAsia="Times New Roman" w:hAnsi="Times New Roman" w:cs="Times New Roman"/>
          <w:bCs/>
          <w:sz w:val="28"/>
          <w:szCs w:val="28"/>
          <w:lang w:eastAsia="el-GR"/>
        </w:rPr>
        <w:t>Τα «Θερμοπύλεια 2017» ξεκίνησαν την Κυριακή 3 Σεπτεμβρίου με τη συναυλία της Φωτεινής Δάρρα η οποία μάγεψε τους Λαμιώτες που βρέθηκαν στο Κάστρο Λαμίας.</w:t>
      </w:r>
    </w:p>
    <w:p w:rsidR="008126AB" w:rsidRDefault="008126AB" w:rsidP="00020BF0">
      <w:pPr>
        <w:spacing w:line="360" w:lineRule="auto"/>
        <w:jc w:val="right"/>
        <w:rPr>
          <w:rFonts w:ascii="Times New Roman" w:hAnsi="Times New Roman" w:cs="Times New Roman"/>
          <w:b/>
          <w:sz w:val="28"/>
          <w:szCs w:val="28"/>
        </w:rPr>
      </w:pP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AD" w:rsidRDefault="00B973AD" w:rsidP="005A4651">
      <w:pPr>
        <w:spacing w:after="0" w:line="240" w:lineRule="auto"/>
      </w:pPr>
      <w:r>
        <w:separator/>
      </w:r>
    </w:p>
  </w:endnote>
  <w:endnote w:type="continuationSeparator" w:id="0">
    <w:p w:rsidR="00B973AD" w:rsidRDefault="00B973AD"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Οδός Σκληβανιώτη 8 (1</w:t>
    </w:r>
    <w:r w:rsidRPr="003C351F">
      <w:rPr>
        <w:vertAlign w:val="superscript"/>
      </w:rPr>
      <w:t>ος</w:t>
    </w:r>
    <w:r w:rsidRPr="003C351F">
      <w:t xml:space="preserve"> όροφος), 35 131 Λαμία Τηλ: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gr</w:t>
    </w:r>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AD" w:rsidRDefault="00B973AD" w:rsidP="005A4651">
      <w:pPr>
        <w:spacing w:after="0" w:line="240" w:lineRule="auto"/>
      </w:pPr>
      <w:r>
        <w:separator/>
      </w:r>
    </w:p>
  </w:footnote>
  <w:footnote w:type="continuationSeparator" w:id="0">
    <w:p w:rsidR="00B973AD" w:rsidRDefault="00B973AD"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C1C"/>
    <w:multiLevelType w:val="hybridMultilevel"/>
    <w:tmpl w:val="079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481B"/>
    <w:multiLevelType w:val="hybridMultilevel"/>
    <w:tmpl w:val="FEA46F6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nsid w:val="368F4AB2"/>
    <w:multiLevelType w:val="hybridMultilevel"/>
    <w:tmpl w:val="847C01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39AD59C7"/>
    <w:multiLevelType w:val="hybridMultilevel"/>
    <w:tmpl w:val="F6ACE2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4B776ABF"/>
    <w:multiLevelType w:val="hybridMultilevel"/>
    <w:tmpl w:val="0EFC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23676"/>
    <w:rsid w:val="00043E73"/>
    <w:rsid w:val="00043E78"/>
    <w:rsid w:val="00043F9E"/>
    <w:rsid w:val="00054B01"/>
    <w:rsid w:val="000A4F12"/>
    <w:rsid w:val="000E0205"/>
    <w:rsid w:val="000F2049"/>
    <w:rsid w:val="000F735C"/>
    <w:rsid w:val="00106FCD"/>
    <w:rsid w:val="001741B5"/>
    <w:rsid w:val="001841C1"/>
    <w:rsid w:val="00191DDF"/>
    <w:rsid w:val="00231183"/>
    <w:rsid w:val="00272209"/>
    <w:rsid w:val="00274722"/>
    <w:rsid w:val="002B180C"/>
    <w:rsid w:val="002B5E7F"/>
    <w:rsid w:val="0031505B"/>
    <w:rsid w:val="00390ACF"/>
    <w:rsid w:val="00397EA1"/>
    <w:rsid w:val="003C351F"/>
    <w:rsid w:val="00436738"/>
    <w:rsid w:val="0044199E"/>
    <w:rsid w:val="00442B29"/>
    <w:rsid w:val="00473339"/>
    <w:rsid w:val="004806A5"/>
    <w:rsid w:val="004B5F90"/>
    <w:rsid w:val="0050005B"/>
    <w:rsid w:val="005400D6"/>
    <w:rsid w:val="00542FC5"/>
    <w:rsid w:val="00557479"/>
    <w:rsid w:val="00564E77"/>
    <w:rsid w:val="0059236D"/>
    <w:rsid w:val="005A3622"/>
    <w:rsid w:val="005A4651"/>
    <w:rsid w:val="005B000B"/>
    <w:rsid w:val="005B601E"/>
    <w:rsid w:val="005C0878"/>
    <w:rsid w:val="00621332"/>
    <w:rsid w:val="006478CD"/>
    <w:rsid w:val="00665D0A"/>
    <w:rsid w:val="00665F47"/>
    <w:rsid w:val="006953B8"/>
    <w:rsid w:val="006C36E7"/>
    <w:rsid w:val="006D70A6"/>
    <w:rsid w:val="00760388"/>
    <w:rsid w:val="00783376"/>
    <w:rsid w:val="007A4CE2"/>
    <w:rsid w:val="007B1AC4"/>
    <w:rsid w:val="007E3598"/>
    <w:rsid w:val="008067C0"/>
    <w:rsid w:val="008126AB"/>
    <w:rsid w:val="0083630E"/>
    <w:rsid w:val="00846078"/>
    <w:rsid w:val="00881703"/>
    <w:rsid w:val="008F41D8"/>
    <w:rsid w:val="009311D3"/>
    <w:rsid w:val="009356E4"/>
    <w:rsid w:val="00957216"/>
    <w:rsid w:val="009A0B36"/>
    <w:rsid w:val="009E7DF6"/>
    <w:rsid w:val="00A27239"/>
    <w:rsid w:val="00A37DCA"/>
    <w:rsid w:val="00B01634"/>
    <w:rsid w:val="00B71A43"/>
    <w:rsid w:val="00B917C8"/>
    <w:rsid w:val="00B973AD"/>
    <w:rsid w:val="00BB18F0"/>
    <w:rsid w:val="00BB7131"/>
    <w:rsid w:val="00C03A30"/>
    <w:rsid w:val="00C060AE"/>
    <w:rsid w:val="00C13478"/>
    <w:rsid w:val="00C66071"/>
    <w:rsid w:val="00C75908"/>
    <w:rsid w:val="00CA5790"/>
    <w:rsid w:val="00CD0044"/>
    <w:rsid w:val="00CF50F5"/>
    <w:rsid w:val="00D32C3F"/>
    <w:rsid w:val="00D355F2"/>
    <w:rsid w:val="00D40D66"/>
    <w:rsid w:val="00D87E66"/>
    <w:rsid w:val="00DA4E86"/>
    <w:rsid w:val="00DE38B9"/>
    <w:rsid w:val="00DF7988"/>
    <w:rsid w:val="00E35E5E"/>
    <w:rsid w:val="00E422C0"/>
    <w:rsid w:val="00E56EF3"/>
    <w:rsid w:val="00E7224C"/>
    <w:rsid w:val="00E9404A"/>
    <w:rsid w:val="00EC40E2"/>
    <w:rsid w:val="00ED16A6"/>
    <w:rsid w:val="00F07EFA"/>
    <w:rsid w:val="00F93D48"/>
    <w:rsid w:val="00F963A7"/>
    <w:rsid w:val="00FA694C"/>
    <w:rsid w:val="00FE57C0"/>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7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191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7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19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2017-09-25T09:23:00Z</cp:lastPrinted>
  <dcterms:created xsi:type="dcterms:W3CDTF">2017-09-25T09:02:00Z</dcterms:created>
  <dcterms:modified xsi:type="dcterms:W3CDTF">2017-09-25T09:29:00Z</dcterms:modified>
</cp:coreProperties>
</file>