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41479F" w:rsidTr="0041479F">
        <w:tc>
          <w:tcPr>
            <w:tcW w:w="4261" w:type="dxa"/>
          </w:tcPr>
          <w:p w:rsidR="0041479F" w:rsidRDefault="0041479F"/>
          <w:p w:rsidR="0041479F" w:rsidRDefault="0041479F">
            <w:r>
              <w:rPr>
                <w:noProof/>
                <w:lang w:eastAsia="el-GR"/>
              </w:rPr>
              <w:drawing>
                <wp:inline distT="0" distB="0" distL="0" distR="0">
                  <wp:extent cx="1346200" cy="679450"/>
                  <wp:effectExtent l="0" t="0" r="6350" b="635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79F" w:rsidRDefault="0041479F"/>
          <w:p w:rsidR="0041479F" w:rsidRDefault="0041479F"/>
          <w:p w:rsidR="0041479F" w:rsidRDefault="0041479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41479F" w:rsidRDefault="0041479F">
            <w:pPr>
              <w:rPr>
                <w:b/>
                <w:lang w:val="en-US"/>
              </w:rPr>
            </w:pPr>
          </w:p>
          <w:p w:rsidR="0041479F" w:rsidRDefault="0041479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41479F" w:rsidRDefault="0041479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>
              <w:rPr>
                <w:b/>
              </w:rPr>
              <w:t>ΠΡΟΣ: ΜΜΕ</w:t>
            </w:r>
          </w:p>
          <w:p w:rsidR="0041479F" w:rsidRDefault="0041479F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41479F" w:rsidRDefault="0041479F">
            <w:pPr>
              <w:jc w:val="right"/>
            </w:pPr>
          </w:p>
          <w:p w:rsidR="0041479F" w:rsidRDefault="0041479F">
            <w:pPr>
              <w:jc w:val="right"/>
            </w:pPr>
          </w:p>
          <w:p w:rsidR="0041479F" w:rsidRDefault="0041479F">
            <w:pPr>
              <w:jc w:val="center"/>
            </w:pPr>
            <w:r>
              <w:t xml:space="preserve">                                                            ΔΗΜΟΣ ΛΑΜΙΕΩΝ</w:t>
            </w:r>
          </w:p>
          <w:p w:rsidR="0041479F" w:rsidRDefault="0041479F">
            <w:r>
              <w:t xml:space="preserve">                                                                     Γραφείου Τύπου</w:t>
            </w:r>
          </w:p>
          <w:p w:rsidR="0041479F" w:rsidRDefault="0041479F">
            <w:pPr>
              <w:jc w:val="center"/>
            </w:pPr>
            <w:r>
              <w:t xml:space="preserve">                                                               &amp; Επικοινωνίας</w:t>
            </w:r>
          </w:p>
          <w:p w:rsidR="0041479F" w:rsidRDefault="0041479F">
            <w:pPr>
              <w:jc w:val="right"/>
            </w:pPr>
          </w:p>
          <w:p w:rsidR="0041479F" w:rsidRDefault="0041479F">
            <w:pPr>
              <w:jc w:val="right"/>
            </w:pPr>
          </w:p>
          <w:p w:rsidR="0041479F" w:rsidRDefault="0041479F" w:rsidP="00243FC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Λαμία, 1</w:t>
            </w:r>
            <w:r w:rsidR="00243FC3">
              <w:rPr>
                <w:b/>
              </w:rPr>
              <w:t>1</w:t>
            </w:r>
            <w:r>
              <w:rPr>
                <w:b/>
              </w:rPr>
              <w:t>/6/2015</w:t>
            </w:r>
          </w:p>
        </w:tc>
      </w:tr>
    </w:tbl>
    <w:p w:rsidR="0041479F" w:rsidRDefault="0041479F" w:rsidP="004147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479F" w:rsidRDefault="00243FC3" w:rsidP="004147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Λήγει</w:t>
      </w:r>
      <w:r w:rsidR="0041479F">
        <w:rPr>
          <w:rFonts w:ascii="Times New Roman" w:hAnsi="Times New Roman" w:cs="Times New Roman"/>
          <w:b/>
        </w:rPr>
        <w:t xml:space="preserve"> στις 22 Ιουνίου η προθεσμία για εγγραφές στους Παιδικούς Σταθμούς του Δήμου Λαμιέων για το σχολικό έτος 2015-2016</w:t>
      </w:r>
    </w:p>
    <w:p w:rsidR="0041479F" w:rsidRDefault="0041479F" w:rsidP="0041479F">
      <w:pPr>
        <w:rPr>
          <w:rFonts w:ascii="Times New Roman" w:hAnsi="Times New Roman" w:cs="Times New Roman"/>
          <w:b/>
        </w:rPr>
      </w:pPr>
    </w:p>
    <w:p w:rsidR="0041479F" w:rsidRDefault="0041479F" w:rsidP="0041479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 Τμήμα Παιδικής Μέριμνας της Διεύθυνσης Κοινω</w:t>
      </w:r>
      <w:bookmarkStart w:id="0" w:name="_GoBack"/>
      <w:bookmarkEnd w:id="0"/>
      <w:r>
        <w:rPr>
          <w:rFonts w:ascii="Times New Roman" w:hAnsi="Times New Roman" w:cs="Times New Roman"/>
        </w:rPr>
        <w:t xml:space="preserve">νικής Προστασίας του Δήμου Λαμιέων ανακοινώνει ότι </w:t>
      </w:r>
      <w:r w:rsidR="00243FC3">
        <w:rPr>
          <w:rFonts w:ascii="Times New Roman" w:hAnsi="Times New Roman" w:cs="Times New Roman"/>
        </w:rPr>
        <w:t>λήγει</w:t>
      </w:r>
      <w:r>
        <w:rPr>
          <w:rFonts w:ascii="Times New Roman" w:hAnsi="Times New Roman" w:cs="Times New Roman"/>
        </w:rPr>
        <w:t xml:space="preserve"> τη </w:t>
      </w:r>
      <w:r w:rsidRPr="0041479F">
        <w:rPr>
          <w:rFonts w:ascii="Times New Roman" w:hAnsi="Times New Roman" w:cs="Times New Roman"/>
          <w:b/>
        </w:rPr>
        <w:t>Δευτέρα 22 Ιουνίου 2015</w:t>
      </w:r>
      <w:r>
        <w:rPr>
          <w:rFonts w:ascii="Times New Roman" w:hAnsi="Times New Roman" w:cs="Times New Roman"/>
        </w:rPr>
        <w:t>, η υποβολή αιτήσεων για εγγραφή στους Παιδικούς Σταθμούς του Δήμου για το σχολικό έτος 2015-2016.</w:t>
      </w:r>
    </w:p>
    <w:p w:rsidR="0041479F" w:rsidRDefault="0041479F" w:rsidP="0041479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ενδιαφερόμενοι πολίτες, μόνιμοι κάτοικοι του Δήμου Λαμιέων, μπορούν να υποβάλλουν την αίτηση και τα σχετικά δικαιολογητικά εγγραφής των νηπίων στα γραφεία των Παιδικών Σταθμών του Δήμου μας:</w:t>
      </w:r>
    </w:p>
    <w:p w:rsidR="0041479F" w:rsidRDefault="0041479F" w:rsidP="0041479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Α΄</w:t>
      </w:r>
      <w:proofErr w:type="spellEnd"/>
      <w:r>
        <w:rPr>
          <w:rFonts w:ascii="Times New Roman" w:hAnsi="Times New Roman" w:cs="Times New Roman"/>
          <w:b/>
        </w:rPr>
        <w:t xml:space="preserve"> Παιδικός Σταθμός, </w:t>
      </w:r>
      <w:r>
        <w:rPr>
          <w:rFonts w:ascii="Times New Roman" w:hAnsi="Times New Roman" w:cs="Times New Roman"/>
        </w:rPr>
        <w:t xml:space="preserve">Υψηλάντη &amp; </w:t>
      </w:r>
      <w:proofErr w:type="spellStart"/>
      <w:r>
        <w:rPr>
          <w:rFonts w:ascii="Times New Roman" w:hAnsi="Times New Roman" w:cs="Times New Roman"/>
        </w:rPr>
        <w:t>Μακροπούλου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22310-22348</w:t>
      </w:r>
    </w:p>
    <w:p w:rsidR="0041479F" w:rsidRDefault="0041479F" w:rsidP="0041479F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Β΄</w:t>
      </w:r>
      <w:proofErr w:type="spellEnd"/>
      <w:r>
        <w:rPr>
          <w:rFonts w:ascii="Times New Roman" w:hAnsi="Times New Roman" w:cs="Times New Roman"/>
          <w:b/>
        </w:rPr>
        <w:t xml:space="preserve"> Παιδικός Σταθμός,  </w:t>
      </w:r>
      <w:r>
        <w:rPr>
          <w:rFonts w:ascii="Times New Roman" w:hAnsi="Times New Roman" w:cs="Times New Roman"/>
        </w:rPr>
        <w:t xml:space="preserve">Αθηνών 32,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22310-26512</w:t>
      </w:r>
    </w:p>
    <w:p w:rsidR="0041479F" w:rsidRDefault="0041479F" w:rsidP="0041479F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Γ΄</w:t>
      </w:r>
      <w:proofErr w:type="spellEnd"/>
      <w:r>
        <w:rPr>
          <w:rFonts w:ascii="Times New Roman" w:hAnsi="Times New Roman" w:cs="Times New Roman"/>
          <w:b/>
        </w:rPr>
        <w:t xml:space="preserve"> Παιδικός Σταθμός,  </w:t>
      </w:r>
      <w:proofErr w:type="spellStart"/>
      <w:r>
        <w:rPr>
          <w:rFonts w:ascii="Times New Roman" w:hAnsi="Times New Roman" w:cs="Times New Roman"/>
        </w:rPr>
        <w:t>Πιστόλη</w:t>
      </w:r>
      <w:proofErr w:type="spellEnd"/>
      <w:r>
        <w:rPr>
          <w:rFonts w:ascii="Times New Roman" w:hAnsi="Times New Roman" w:cs="Times New Roman"/>
        </w:rPr>
        <w:t xml:space="preserve"> &amp; Αδάνων 8 - Νέα Μαγνησία,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22310-28652</w:t>
      </w:r>
    </w:p>
    <w:p w:rsidR="0041479F" w:rsidRDefault="0041479F" w:rsidP="0041479F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Δ΄</w:t>
      </w:r>
      <w:proofErr w:type="spellEnd"/>
      <w:r>
        <w:rPr>
          <w:rFonts w:ascii="Times New Roman" w:hAnsi="Times New Roman" w:cs="Times New Roman"/>
          <w:b/>
        </w:rPr>
        <w:t xml:space="preserve"> Παιδικός Σταθμός,  </w:t>
      </w:r>
      <w:r>
        <w:rPr>
          <w:rFonts w:ascii="Times New Roman" w:hAnsi="Times New Roman" w:cs="Times New Roman"/>
        </w:rPr>
        <w:t xml:space="preserve">Αρκαδίου 6,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22310-32969</w:t>
      </w:r>
    </w:p>
    <w:p w:rsidR="0041479F" w:rsidRDefault="0041479F" w:rsidP="0041479F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ΣΤ΄</w:t>
      </w:r>
      <w:proofErr w:type="spellEnd"/>
      <w:r>
        <w:rPr>
          <w:rFonts w:ascii="Times New Roman" w:hAnsi="Times New Roman" w:cs="Times New Roman"/>
          <w:b/>
        </w:rPr>
        <w:t xml:space="preserve"> Παιδικός Σταθμός, </w:t>
      </w:r>
      <w:r>
        <w:rPr>
          <w:rFonts w:ascii="Times New Roman" w:hAnsi="Times New Roman" w:cs="Times New Roman"/>
        </w:rPr>
        <w:t xml:space="preserve">Νήσου Ρω – Καλύβια,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22310-29357</w:t>
      </w:r>
    </w:p>
    <w:p w:rsidR="0041479F" w:rsidRDefault="0041479F" w:rsidP="0041479F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Ζ΄</w:t>
      </w:r>
      <w:proofErr w:type="spellEnd"/>
      <w:r>
        <w:rPr>
          <w:rFonts w:ascii="Times New Roman" w:hAnsi="Times New Roman" w:cs="Times New Roman"/>
          <w:b/>
        </w:rPr>
        <w:t xml:space="preserve">  Παιδικός Σταθμός, </w:t>
      </w:r>
      <w:r>
        <w:rPr>
          <w:rFonts w:ascii="Times New Roman" w:hAnsi="Times New Roman" w:cs="Times New Roman"/>
        </w:rPr>
        <w:t xml:space="preserve">Αγίας Παρασκευής &amp; Κ. Γαλανού – </w:t>
      </w:r>
      <w:proofErr w:type="spellStart"/>
      <w:r>
        <w:rPr>
          <w:rFonts w:ascii="Times New Roman" w:hAnsi="Times New Roman" w:cs="Times New Roman"/>
        </w:rPr>
        <w:t>Γαλανέϊκα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22310-52337</w:t>
      </w:r>
    </w:p>
    <w:p w:rsidR="0041479F" w:rsidRDefault="0041479F" w:rsidP="0041479F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Η΄</w:t>
      </w:r>
      <w:proofErr w:type="spellEnd"/>
      <w:r>
        <w:rPr>
          <w:rFonts w:ascii="Times New Roman" w:hAnsi="Times New Roman" w:cs="Times New Roman"/>
          <w:b/>
        </w:rPr>
        <w:t xml:space="preserve"> Παιδικός Σταθμός, </w:t>
      </w:r>
      <w:r>
        <w:rPr>
          <w:rFonts w:ascii="Times New Roman" w:hAnsi="Times New Roman" w:cs="Times New Roman"/>
        </w:rPr>
        <w:t xml:space="preserve">Σταυρός,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22310-61705.</w:t>
      </w:r>
    </w:p>
    <w:p w:rsidR="0041479F" w:rsidRDefault="0041479F" w:rsidP="00414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εξυπηρέτηση των δημοτών για λήψη εντύπων και για την κατάθεση δικαιολογητικών εγγραφών θα γίνεται καθημερινά από 08.00 πμ-13.00 μμ.</w:t>
      </w:r>
    </w:p>
    <w:p w:rsidR="0041479F" w:rsidRDefault="0041479F" w:rsidP="004147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Δικαιολογητικά εγγραφών:</w:t>
      </w:r>
    </w:p>
    <w:p w:rsidR="0041479F" w:rsidRDefault="0041479F" w:rsidP="0041479F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Αίτηση γονέα.</w:t>
      </w:r>
    </w:p>
    <w:p w:rsidR="0041479F" w:rsidRDefault="0041479F" w:rsidP="0041479F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Ληξιαρχική πράξη ή  Πιστοποιητικό γέννησης του νηπίου.</w:t>
      </w:r>
    </w:p>
    <w:p w:rsidR="0041479F" w:rsidRDefault="0041479F" w:rsidP="0041479F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Βεβαίωση εργοδότη της μητέρας με προσδιορισμό του ύψους των αποδοχών και επικυρωμένο φωτοαντίγραφο του βιβλιαρίου ενσήμων προκειμένου για εργαζόμενες στον ιδιωτικό τομέα.</w:t>
      </w:r>
    </w:p>
    <w:p w:rsidR="0041479F" w:rsidRDefault="0041479F" w:rsidP="0041479F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Βεβαίωση γιατρού για την καλή σωματική και πνευματική υγεία του παιδιού, έλεγχος προβλεπόμενου εμβολιασμού καθώς και πρόσφατα αποτελέσματα </w:t>
      </w:r>
      <w:proofErr w:type="spellStart"/>
      <w:r>
        <w:rPr>
          <w:rFonts w:ascii="Times New Roman" w:hAnsi="Times New Roman" w:cs="Times New Roman"/>
        </w:rPr>
        <w:t>φυματινοαντίδρασης</w:t>
      </w:r>
      <w:proofErr w:type="spellEnd"/>
      <w:r>
        <w:rPr>
          <w:rFonts w:ascii="Times New Roman" w:hAnsi="Times New Roman" w:cs="Times New Roman"/>
        </w:rPr>
        <w:t>.</w:t>
      </w:r>
    </w:p>
    <w:p w:rsidR="0041479F" w:rsidRDefault="0041479F" w:rsidP="0041479F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Αντίγραφο τελευταίου εκκαθαριστικού σημειώματος.</w:t>
      </w:r>
    </w:p>
    <w:p w:rsidR="0041479F" w:rsidRDefault="0041479F" w:rsidP="0041479F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Υπεύθυνη δήλωση του </w:t>
      </w:r>
      <w:proofErr w:type="spellStart"/>
      <w:r>
        <w:rPr>
          <w:rFonts w:ascii="Times New Roman" w:hAnsi="Times New Roman" w:cs="Times New Roman"/>
        </w:rPr>
        <w:t>Ν.1599</w:t>
      </w:r>
      <w:proofErr w:type="spellEnd"/>
      <w:r>
        <w:rPr>
          <w:rFonts w:ascii="Times New Roman" w:hAnsi="Times New Roman" w:cs="Times New Roman"/>
        </w:rPr>
        <w:t>/1986 για την οικογενειακή κατάσταση των γονέων του νηπίου</w:t>
      </w:r>
    </w:p>
    <w:p w:rsidR="0041479F" w:rsidRDefault="0041479F" w:rsidP="0041479F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Πρόσφατο αντίγραφο λογαριασμού ΔΕΗ.</w:t>
      </w:r>
    </w:p>
    <w:p w:rsidR="0041479F" w:rsidRDefault="0041479F" w:rsidP="004147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Πρόσθετα δικαιολογητικά για τις αλλοδαπούς γονείς:</w:t>
      </w:r>
    </w:p>
    <w:p w:rsidR="0041479F" w:rsidRDefault="0041479F" w:rsidP="00414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Άδεια νόμιμης παραμονής στη χώρα τις, τις αυτή αποδεικνύεται από τις ισχύουσες κάθε φορά διατάξεις.</w:t>
      </w:r>
    </w:p>
    <w:p w:rsidR="0041479F" w:rsidRDefault="0041479F" w:rsidP="004147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Δικαιολογητικά επανεγγραφών:</w:t>
      </w:r>
    </w:p>
    <w:p w:rsidR="0041479F" w:rsidRDefault="0041479F" w:rsidP="0041479F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Αίτηση επανεγγραφής</w:t>
      </w:r>
    </w:p>
    <w:p w:rsidR="0041479F" w:rsidRDefault="0041479F" w:rsidP="0041479F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Βεβαίωση εργοδότη της μητέρας με προσδιορισμό του ύψους των αποδοχών και αντίγραφο πρόσφατων ενσήμων τρέχοντος έτους, προκειμένου για εργαζόμενες στον ιδιωτικό τομέα.</w:t>
      </w:r>
    </w:p>
    <w:p w:rsidR="0041479F" w:rsidRDefault="0041479F" w:rsidP="0041479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Αντίγραφο τελευταίου εκκαθαριστικού σημειώματος.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479F" w:rsidRDefault="0041479F" w:rsidP="0041479F">
      <w:pPr>
        <w:rPr>
          <w:sz w:val="20"/>
          <w:szCs w:val="20"/>
        </w:rPr>
      </w:pPr>
    </w:p>
    <w:p w:rsidR="0041479F" w:rsidRDefault="0041479F" w:rsidP="0041479F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</w:rPr>
        <w:t>Από το Γραφείο Τύπου του Δήμου Λαμιέων</w:t>
      </w:r>
    </w:p>
    <w:p w:rsidR="00935B07" w:rsidRPr="0041479F" w:rsidRDefault="00935B07" w:rsidP="0041479F"/>
    <w:sectPr w:rsidR="00935B07" w:rsidRPr="004147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118"/>
    <w:multiLevelType w:val="hybridMultilevel"/>
    <w:tmpl w:val="C0622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C1ED3"/>
    <w:multiLevelType w:val="hybridMultilevel"/>
    <w:tmpl w:val="8B327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94F04"/>
    <w:multiLevelType w:val="multilevel"/>
    <w:tmpl w:val="0448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1354A"/>
    <w:multiLevelType w:val="hybridMultilevel"/>
    <w:tmpl w:val="37425A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260F5"/>
    <w:multiLevelType w:val="multilevel"/>
    <w:tmpl w:val="A404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35"/>
    <w:rsid w:val="00243FC3"/>
    <w:rsid w:val="003D0635"/>
    <w:rsid w:val="0041479F"/>
    <w:rsid w:val="005241C2"/>
    <w:rsid w:val="008B2EEB"/>
    <w:rsid w:val="0093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9F"/>
  </w:style>
  <w:style w:type="paragraph" w:styleId="2">
    <w:name w:val="heading 2"/>
    <w:basedOn w:val="a"/>
    <w:link w:val="2Char"/>
    <w:uiPriority w:val="9"/>
    <w:qFormat/>
    <w:rsid w:val="008B2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B2EE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8B2E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2EEB"/>
  </w:style>
  <w:style w:type="paragraph" w:styleId="Web">
    <w:name w:val="Normal (Web)"/>
    <w:basedOn w:val="a"/>
    <w:uiPriority w:val="99"/>
    <w:semiHidden/>
    <w:unhideWhenUsed/>
    <w:rsid w:val="008B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B2EEB"/>
    <w:rPr>
      <w:b/>
      <w:bCs/>
    </w:rPr>
  </w:style>
  <w:style w:type="character" w:styleId="a4">
    <w:name w:val="Emphasis"/>
    <w:basedOn w:val="a0"/>
    <w:uiPriority w:val="20"/>
    <w:qFormat/>
    <w:rsid w:val="008B2EEB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8B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B2E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2EEB"/>
    <w:pPr>
      <w:spacing w:after="0" w:line="240" w:lineRule="auto"/>
    </w:pPr>
  </w:style>
  <w:style w:type="character" w:customStyle="1" w:styleId="atflatcounter">
    <w:name w:val="at_flat_counter"/>
    <w:basedOn w:val="a0"/>
    <w:rsid w:val="005241C2"/>
  </w:style>
  <w:style w:type="character" w:customStyle="1" w:styleId="itemdatecreated">
    <w:name w:val="itemdatecreated"/>
    <w:basedOn w:val="a0"/>
    <w:rsid w:val="005241C2"/>
  </w:style>
  <w:style w:type="paragraph" w:styleId="a7">
    <w:name w:val="List Paragraph"/>
    <w:basedOn w:val="a"/>
    <w:uiPriority w:val="34"/>
    <w:qFormat/>
    <w:rsid w:val="0041479F"/>
    <w:pPr>
      <w:ind w:left="720"/>
      <w:contextualSpacing/>
    </w:pPr>
  </w:style>
  <w:style w:type="table" w:styleId="a8">
    <w:name w:val="Table Grid"/>
    <w:basedOn w:val="a1"/>
    <w:uiPriority w:val="59"/>
    <w:rsid w:val="00414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9F"/>
  </w:style>
  <w:style w:type="paragraph" w:styleId="2">
    <w:name w:val="heading 2"/>
    <w:basedOn w:val="a"/>
    <w:link w:val="2Char"/>
    <w:uiPriority w:val="9"/>
    <w:qFormat/>
    <w:rsid w:val="008B2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B2EE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8B2E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2EEB"/>
  </w:style>
  <w:style w:type="paragraph" w:styleId="Web">
    <w:name w:val="Normal (Web)"/>
    <w:basedOn w:val="a"/>
    <w:uiPriority w:val="99"/>
    <w:semiHidden/>
    <w:unhideWhenUsed/>
    <w:rsid w:val="008B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B2EEB"/>
    <w:rPr>
      <w:b/>
      <w:bCs/>
    </w:rPr>
  </w:style>
  <w:style w:type="character" w:styleId="a4">
    <w:name w:val="Emphasis"/>
    <w:basedOn w:val="a0"/>
    <w:uiPriority w:val="20"/>
    <w:qFormat/>
    <w:rsid w:val="008B2EEB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8B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B2E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2EEB"/>
    <w:pPr>
      <w:spacing w:after="0" w:line="240" w:lineRule="auto"/>
    </w:pPr>
  </w:style>
  <w:style w:type="character" w:customStyle="1" w:styleId="atflatcounter">
    <w:name w:val="at_flat_counter"/>
    <w:basedOn w:val="a0"/>
    <w:rsid w:val="005241C2"/>
  </w:style>
  <w:style w:type="character" w:customStyle="1" w:styleId="itemdatecreated">
    <w:name w:val="itemdatecreated"/>
    <w:basedOn w:val="a0"/>
    <w:rsid w:val="005241C2"/>
  </w:style>
  <w:style w:type="paragraph" w:styleId="a7">
    <w:name w:val="List Paragraph"/>
    <w:basedOn w:val="a"/>
    <w:uiPriority w:val="34"/>
    <w:qFormat/>
    <w:rsid w:val="0041479F"/>
    <w:pPr>
      <w:ind w:left="720"/>
      <w:contextualSpacing/>
    </w:pPr>
  </w:style>
  <w:style w:type="table" w:styleId="a8">
    <w:name w:val="Table Grid"/>
    <w:basedOn w:val="a1"/>
    <w:uiPriority w:val="59"/>
    <w:rsid w:val="00414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162">
          <w:marLeft w:val="0"/>
          <w:marRight w:val="0"/>
          <w:marTop w:val="240"/>
          <w:marBottom w:val="0"/>
          <w:divBdr>
            <w:top w:val="dashed" w:sz="12" w:space="2" w:color="F0F0F0"/>
            <w:left w:val="none" w:sz="0" w:space="0" w:color="auto"/>
            <w:bottom w:val="dashed" w:sz="12" w:space="2" w:color="F0F0F0"/>
            <w:right w:val="none" w:sz="0" w:space="0" w:color="auto"/>
          </w:divBdr>
          <w:divsChild>
            <w:div w:id="187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3763">
                      <w:marLeft w:val="0"/>
                      <w:marRight w:val="45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292">
          <w:marLeft w:val="0"/>
          <w:marRight w:val="0"/>
          <w:marTop w:val="0"/>
          <w:marBottom w:val="0"/>
          <w:divBdr>
            <w:top w:val="single" w:sz="6" w:space="19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2015-06-10T06:04:00Z</cp:lastPrinted>
  <dcterms:created xsi:type="dcterms:W3CDTF">2015-06-10T08:01:00Z</dcterms:created>
  <dcterms:modified xsi:type="dcterms:W3CDTF">2015-06-10T15:48:00Z</dcterms:modified>
</cp:coreProperties>
</file>