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1576A958" wp14:editId="044B605A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FF6773" w:rsidP="00FC5153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5D22F6">
              <w:rPr>
                <w:b/>
              </w:rPr>
              <w:t>1</w:t>
            </w:r>
            <w:r w:rsidR="00FC5153">
              <w:rPr>
                <w:b/>
              </w:rPr>
              <w:t>8</w:t>
            </w:r>
            <w:r w:rsidR="00DB26CE">
              <w:rPr>
                <w:b/>
              </w:rPr>
              <w:t>/12/2014</w:t>
            </w:r>
          </w:p>
        </w:tc>
      </w:tr>
    </w:tbl>
    <w:p w:rsidR="00FC5153" w:rsidRDefault="00FC5153" w:rsidP="00FC5153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ΔΗΜΟΤΙΚΗ ΦΙΛΑΡΜΟΝΙΚΗ ΛΑΜΙΑΣ</w:t>
      </w:r>
    </w:p>
    <w:p w:rsidR="00FC5153" w:rsidRPr="00FC5153" w:rsidRDefault="0080370D" w:rsidP="00FC5153">
      <w:pPr>
        <w:spacing w:line="240" w:lineRule="auto"/>
        <w:jc w:val="center"/>
        <w:rPr>
          <w:sz w:val="24"/>
          <w:szCs w:val="24"/>
        </w:rPr>
      </w:pPr>
      <w:hyperlink r:id="rId8" w:history="1">
        <w:r w:rsidR="00FC5153" w:rsidRPr="00FC5153">
          <w:rPr>
            <w:rStyle w:val="-"/>
            <w:sz w:val="24"/>
            <w:szCs w:val="24"/>
            <w:lang w:val="en-US"/>
          </w:rPr>
          <w:t>www</w:t>
        </w:r>
        <w:r w:rsidR="00FC5153" w:rsidRPr="00FC5153">
          <w:rPr>
            <w:rStyle w:val="-"/>
            <w:sz w:val="24"/>
            <w:szCs w:val="24"/>
          </w:rPr>
          <w:t>.</w:t>
        </w:r>
        <w:r w:rsidR="00FC5153" w:rsidRPr="00FC5153">
          <w:rPr>
            <w:rStyle w:val="-"/>
            <w:sz w:val="24"/>
            <w:szCs w:val="24"/>
            <w:lang w:val="en-US"/>
          </w:rPr>
          <w:t>lamia</w:t>
        </w:r>
        <w:r w:rsidR="00FC5153" w:rsidRPr="00FC5153">
          <w:rPr>
            <w:rStyle w:val="-"/>
            <w:sz w:val="24"/>
            <w:szCs w:val="24"/>
          </w:rPr>
          <w:t>-</w:t>
        </w:r>
        <w:r w:rsidR="00FC5153" w:rsidRPr="00FC5153">
          <w:rPr>
            <w:rStyle w:val="-"/>
            <w:sz w:val="24"/>
            <w:szCs w:val="24"/>
            <w:lang w:val="en-US"/>
          </w:rPr>
          <w:t>band</w:t>
        </w:r>
        <w:r w:rsidR="00FC5153" w:rsidRPr="00FC5153">
          <w:rPr>
            <w:rStyle w:val="-"/>
            <w:sz w:val="24"/>
            <w:szCs w:val="24"/>
          </w:rPr>
          <w:t>.</w:t>
        </w:r>
        <w:r w:rsidR="00FC5153" w:rsidRPr="00FC5153">
          <w:rPr>
            <w:rStyle w:val="-"/>
            <w:sz w:val="24"/>
            <w:szCs w:val="24"/>
            <w:lang w:val="en-US"/>
          </w:rPr>
          <w:t>com</w:t>
        </w:r>
      </w:hyperlink>
    </w:p>
    <w:p w:rsidR="00FC5153" w:rsidRDefault="00FC5153" w:rsidP="00FC5153">
      <w:pPr>
        <w:pStyle w:val="a8"/>
        <w:spacing w:line="360" w:lineRule="auto"/>
        <w:jc w:val="center"/>
        <w:rPr>
          <w:b/>
          <w:sz w:val="24"/>
          <w:szCs w:val="24"/>
        </w:rPr>
      </w:pPr>
    </w:p>
    <w:p w:rsidR="00C46A71" w:rsidRDefault="00FC5153" w:rsidP="00FC5153">
      <w:pPr>
        <w:pStyle w:val="a8"/>
        <w:spacing w:line="360" w:lineRule="auto"/>
        <w:jc w:val="center"/>
        <w:rPr>
          <w:b/>
          <w:sz w:val="28"/>
          <w:szCs w:val="28"/>
          <w:lang w:val="en-US"/>
        </w:rPr>
      </w:pPr>
      <w:r w:rsidRPr="00C46A71">
        <w:rPr>
          <w:b/>
          <w:sz w:val="28"/>
          <w:szCs w:val="28"/>
        </w:rPr>
        <w:t xml:space="preserve">Συναυλία της Ορχήστρας “Magic Brass” στην Αταλάντη </w:t>
      </w:r>
    </w:p>
    <w:p w:rsidR="00FC5153" w:rsidRPr="00C46A71" w:rsidRDefault="00FC5153" w:rsidP="00FC5153">
      <w:pPr>
        <w:pStyle w:val="a8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46A71">
        <w:rPr>
          <w:b/>
          <w:sz w:val="28"/>
          <w:szCs w:val="28"/>
        </w:rPr>
        <w:t>την Κυριακή 21 Δεκεμβρίου</w:t>
      </w:r>
    </w:p>
    <w:p w:rsidR="00FC5153" w:rsidRPr="00C46A71" w:rsidRDefault="00FC5153" w:rsidP="008E7975">
      <w:pPr>
        <w:pStyle w:val="a8"/>
        <w:spacing w:line="360" w:lineRule="auto"/>
        <w:ind w:firstLine="720"/>
        <w:rPr>
          <w:sz w:val="28"/>
          <w:szCs w:val="28"/>
        </w:rPr>
      </w:pPr>
      <w:r w:rsidRPr="00C46A71">
        <w:rPr>
          <w:sz w:val="28"/>
          <w:szCs w:val="28"/>
        </w:rPr>
        <w:t xml:space="preserve">Στην Αταλάντη θα βρεθεί την Κυριακή 21 Δεκεμβρίου 2014 και  ώρα 19:00 η Ορχήστρα “Magic Brass” της  </w:t>
      </w:r>
      <w:r w:rsidRPr="00C46A71">
        <w:rPr>
          <w:b/>
          <w:sz w:val="28"/>
          <w:szCs w:val="28"/>
        </w:rPr>
        <w:t>Δημοτικής Φιλαρμονικής Λαμίας</w:t>
      </w:r>
      <w:r w:rsidR="008E7975" w:rsidRPr="00C46A71">
        <w:rPr>
          <w:sz w:val="28"/>
          <w:szCs w:val="28"/>
        </w:rPr>
        <w:t xml:space="preserve"> </w:t>
      </w:r>
      <w:r w:rsidRPr="00C46A71">
        <w:rPr>
          <w:sz w:val="28"/>
          <w:szCs w:val="28"/>
        </w:rPr>
        <w:t>προκειμένου να πραγματοποιήσει συναυλία στο χώρο του</w:t>
      </w:r>
      <w:r w:rsidR="008E7975" w:rsidRPr="00C46A71">
        <w:rPr>
          <w:sz w:val="28"/>
          <w:szCs w:val="28"/>
        </w:rPr>
        <w:t xml:space="preserve"> Δημοτικού Μεγάρου.</w:t>
      </w:r>
    </w:p>
    <w:p w:rsidR="00FC5153" w:rsidRPr="00C46A71" w:rsidRDefault="00FC5153" w:rsidP="00FC5153">
      <w:pPr>
        <w:pStyle w:val="a8"/>
        <w:spacing w:line="360" w:lineRule="auto"/>
        <w:ind w:firstLine="720"/>
        <w:rPr>
          <w:sz w:val="28"/>
          <w:szCs w:val="28"/>
        </w:rPr>
      </w:pPr>
      <w:r w:rsidRPr="00C46A71">
        <w:rPr>
          <w:sz w:val="28"/>
          <w:szCs w:val="28"/>
        </w:rPr>
        <w:t>Η συναυλία διοργανώνεται από το Πολιτιστικό Χορωδιακό Σύλλογο Αταλάντης «Η Αρμονία».</w:t>
      </w:r>
    </w:p>
    <w:p w:rsidR="00DB26CE" w:rsidRPr="005D22F6" w:rsidRDefault="00DB26CE" w:rsidP="00DB26CE">
      <w:pPr>
        <w:spacing w:line="360" w:lineRule="auto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</w:p>
    <w:p w:rsidR="00DB26CE" w:rsidRDefault="00DB26CE"/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0D" w:rsidRDefault="0080370D" w:rsidP="00FF6773">
      <w:pPr>
        <w:spacing w:after="0" w:line="240" w:lineRule="auto"/>
      </w:pPr>
      <w:r>
        <w:separator/>
      </w:r>
    </w:p>
  </w:endnote>
  <w:endnote w:type="continuationSeparator" w:id="0">
    <w:p w:rsidR="0080370D" w:rsidRDefault="0080370D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35 100 Λαμία Τηλ</w:t>
    </w:r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r>
      <w:rPr>
        <w:lang w:val="en-US"/>
      </w:rPr>
      <w:t xml:space="preserve">,  </w:t>
    </w:r>
    <w:hyperlink r:id="rId2" w:history="1">
      <w:r w:rsidRPr="00DD2C4B">
        <w:rPr>
          <w:rStyle w:val="-"/>
          <w:lang w:val="en-US"/>
        </w:rPr>
        <w:t>grtypoy@otenet.gr</w:t>
      </w:r>
    </w:hyperlink>
    <w:r>
      <w:rPr>
        <w:lang w:val="en-US"/>
      </w:rPr>
      <w:t xml:space="preserve">  www.lamia.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0D" w:rsidRDefault="0080370D" w:rsidP="00FF6773">
      <w:pPr>
        <w:spacing w:after="0" w:line="240" w:lineRule="auto"/>
      </w:pPr>
      <w:r>
        <w:separator/>
      </w:r>
    </w:p>
  </w:footnote>
  <w:footnote w:type="continuationSeparator" w:id="0">
    <w:p w:rsidR="0080370D" w:rsidRDefault="0080370D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D16BE"/>
    <w:rsid w:val="004970AB"/>
    <w:rsid w:val="005D22F6"/>
    <w:rsid w:val="00703A6E"/>
    <w:rsid w:val="007343D1"/>
    <w:rsid w:val="0080370D"/>
    <w:rsid w:val="008E7975"/>
    <w:rsid w:val="00C46A71"/>
    <w:rsid w:val="00DB26CE"/>
    <w:rsid w:val="00E40339"/>
    <w:rsid w:val="00FC5153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ia-ba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typoy@otenet.gr" TargetMode="External"/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2014-12-18T08:58:00Z</cp:lastPrinted>
  <dcterms:created xsi:type="dcterms:W3CDTF">2014-12-18T07:14:00Z</dcterms:created>
  <dcterms:modified xsi:type="dcterms:W3CDTF">2014-12-18T08:58:00Z</dcterms:modified>
</cp:coreProperties>
</file>