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5978FE74" wp14:editId="11C690AB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CA2722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DC19A1">
              <w:rPr>
                <w:b/>
              </w:rPr>
              <w:t>18</w:t>
            </w:r>
            <w:r w:rsidR="00DB26CE">
              <w:rPr>
                <w:b/>
              </w:rPr>
              <w:t>/</w:t>
            </w:r>
            <w:r w:rsidR="00CA2722">
              <w:rPr>
                <w:b/>
              </w:rPr>
              <w:t>5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17A42" w:rsidRPr="00261E3D" w:rsidRDefault="00717A42" w:rsidP="00717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A42" w:rsidRPr="00261E3D" w:rsidRDefault="00717A42" w:rsidP="00717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A42" w:rsidRDefault="00717A42" w:rsidP="00717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Τιμητικές διακρίσεις στα παιδιά των Εικαστικών Εργαστηρίων του Δήμου Λαμιέων για τη συμμετοχή τους στον πανελλήνιο διαγωνισμό «</w:t>
      </w:r>
      <w:r w:rsidR="00261E3D">
        <w:rPr>
          <w:rFonts w:ascii="Times New Roman" w:hAnsi="Times New Roman" w:cs="Times New Roman"/>
          <w:b/>
          <w:sz w:val="24"/>
          <w:szCs w:val="24"/>
        </w:rPr>
        <w:t xml:space="preserve">Τέχνη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Αθλητισμός» που </w:t>
      </w:r>
      <w:r w:rsidR="004045B9">
        <w:rPr>
          <w:rFonts w:ascii="Times New Roman" w:hAnsi="Times New Roman" w:cs="Times New Roman"/>
          <w:b/>
          <w:sz w:val="24"/>
          <w:szCs w:val="24"/>
        </w:rPr>
        <w:t>έγινε</w:t>
      </w:r>
      <w:r>
        <w:rPr>
          <w:rFonts w:ascii="Times New Roman" w:hAnsi="Times New Roman" w:cs="Times New Roman"/>
          <w:b/>
          <w:sz w:val="24"/>
          <w:szCs w:val="24"/>
        </w:rPr>
        <w:t xml:space="preserve"> στα Τρίκαλα</w:t>
      </w:r>
      <w:bookmarkStart w:id="0" w:name="_GoBack"/>
      <w:bookmarkEnd w:id="0"/>
    </w:p>
    <w:p w:rsidR="00717A42" w:rsidRDefault="00717A42" w:rsidP="00717A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A42" w:rsidRDefault="00717A42" w:rsidP="00717A4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 Τρίκαλα βρέθηκαν χθες Κυριακή 17 Μαΐου</w:t>
      </w:r>
      <w:r w:rsidRPr="00717A42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μαθητές και μαθήτριες των  Εικαστικών Εργαστηρίων του Δήμου Λαμιέων οι οποίοι συνοδευόμενοι από την Αντιδήμαρχο Πολιτισμού Βίβιαν Αργύρη συμμετείχαν με έργα τους στον πανελλήνιο διαγωνισμό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61E3D">
        <w:rPr>
          <w:rFonts w:ascii="Times New Roman" w:hAnsi="Times New Roman" w:cs="Times New Roman"/>
          <w:b/>
          <w:sz w:val="24"/>
          <w:szCs w:val="24"/>
        </w:rPr>
        <w:t>Τέχνη και Αθλητισμός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A42" w:rsidRDefault="00717A42" w:rsidP="00717A4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έργα που παρουσιάστηκαν έχουν φιλοτεχνηθεί από παιδιά ηλικίας από 5 έως και 17 ετών τα οποία συμμετείχαν σε Πανελλήνιο Διαγωνισμό Παιδικής Ζωγραφικής που διενεργήθηκε σε 23 πόλεις της Ελλάδας, μεταξύ αυτών και στη Λαμία.</w:t>
      </w:r>
    </w:p>
    <w:p w:rsidR="00717A42" w:rsidRDefault="00717A42" w:rsidP="00717A4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διαγωνιζόμενοι δημιούργησαν 428 έργα που οργανώθηκαν και αξιολογήθηκαν σε τρεις ηλικιακές ομάδες, από 5 έως 7 ετών, από 8 έως 11 ετών και από 12 έως 17 ετών. Στην εκδήλωση απονεμήθηκαν τα βραβεία και οι τιμητικές διακρίσεις στα έργα που ξεχώρισαν ενώ η έκθεση, που θα διαρκέσει μέχρι την Κυριακή 24 Μαΐου, θα είναι καθημερινά ανοιχτή για το κοινό από τις 9 το πρωί μέχρι τις 2.30 το μεσημέρι.</w:t>
      </w:r>
    </w:p>
    <w:p w:rsidR="00717A42" w:rsidRDefault="00717A42" w:rsidP="00717A42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Δημοτική Αρχή συγχαίρει τους μικρούς μαθητές για τα βραβεία που έλαβαν και δηλώνει ότι η ποιοτική δουλειά που γίνεται στα Εικαστικά Εργαστήρια θα φέρει κι άλλες ανάλογες τιμητικές διακρίσεις.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E6" w:rsidRDefault="00E51EE6" w:rsidP="00FF6773">
      <w:pPr>
        <w:spacing w:after="0" w:line="240" w:lineRule="auto"/>
      </w:pPr>
      <w:r>
        <w:separator/>
      </w:r>
    </w:p>
  </w:endnote>
  <w:endnote w:type="continuationSeparator" w:id="0">
    <w:p w:rsidR="00E51EE6" w:rsidRDefault="00E51EE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E6" w:rsidRDefault="00E51EE6" w:rsidP="00FF6773">
      <w:pPr>
        <w:spacing w:after="0" w:line="240" w:lineRule="auto"/>
      </w:pPr>
      <w:r>
        <w:separator/>
      </w:r>
    </w:p>
  </w:footnote>
  <w:footnote w:type="continuationSeparator" w:id="0">
    <w:p w:rsidR="00E51EE6" w:rsidRDefault="00E51EE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261E3D"/>
    <w:rsid w:val="003D16BE"/>
    <w:rsid w:val="004045B9"/>
    <w:rsid w:val="004970AB"/>
    <w:rsid w:val="005D22F6"/>
    <w:rsid w:val="00717A42"/>
    <w:rsid w:val="00722F4D"/>
    <w:rsid w:val="0080264C"/>
    <w:rsid w:val="00A61CE8"/>
    <w:rsid w:val="00B41B7B"/>
    <w:rsid w:val="00CA2722"/>
    <w:rsid w:val="00CE1708"/>
    <w:rsid w:val="00DA76C7"/>
    <w:rsid w:val="00DB26CE"/>
    <w:rsid w:val="00DC19A1"/>
    <w:rsid w:val="00E40339"/>
    <w:rsid w:val="00E51EE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2015-05-18T10:09:00Z</cp:lastPrinted>
  <dcterms:created xsi:type="dcterms:W3CDTF">2015-05-18T10:09:00Z</dcterms:created>
  <dcterms:modified xsi:type="dcterms:W3CDTF">2015-05-18T11:04:00Z</dcterms:modified>
</cp:coreProperties>
</file>