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0F7DEB69" wp14:editId="6CBCD2E4">
                  <wp:extent cx="2552700" cy="14954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941" cy="1509626"/>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6B0BB6">
            <w:pPr>
              <w:jc w:val="center"/>
              <w:rPr>
                <w:b/>
              </w:rPr>
            </w:pPr>
            <w:r w:rsidRPr="00722F4D">
              <w:rPr>
                <w:b/>
              </w:rPr>
              <w:t xml:space="preserve">                              </w:t>
            </w:r>
            <w:r>
              <w:rPr>
                <w:b/>
              </w:rPr>
              <w:t xml:space="preserve">                      </w:t>
            </w:r>
            <w:r w:rsidRPr="00DC19A1">
              <w:rPr>
                <w:b/>
              </w:rPr>
              <w:t xml:space="preserve">   </w:t>
            </w:r>
            <w:r w:rsidR="00FF6773" w:rsidRPr="00FF6773">
              <w:rPr>
                <w:b/>
              </w:rPr>
              <w:t>Λαμία,</w:t>
            </w:r>
            <w:r w:rsidR="00EB22B7">
              <w:rPr>
                <w:b/>
              </w:rPr>
              <w:t xml:space="preserve"> </w:t>
            </w:r>
            <w:r w:rsidR="006B0BB6">
              <w:rPr>
                <w:b/>
              </w:rPr>
              <w:t>5</w:t>
            </w:r>
            <w:r w:rsidR="00DB26CE">
              <w:rPr>
                <w:b/>
              </w:rPr>
              <w:t>/</w:t>
            </w:r>
            <w:r w:rsidR="00EB22B7">
              <w:rPr>
                <w:b/>
              </w:rPr>
              <w:t>9</w:t>
            </w:r>
            <w:r w:rsidR="00671C7F" w:rsidRPr="004D3D4D">
              <w:rPr>
                <w:b/>
              </w:rPr>
              <w:t>/</w:t>
            </w:r>
            <w:r w:rsidR="00DB26CE">
              <w:rPr>
                <w:b/>
              </w:rPr>
              <w:t>201</w:t>
            </w:r>
            <w:r w:rsidR="00154959">
              <w:rPr>
                <w:b/>
              </w:rPr>
              <w:t>8</w:t>
            </w:r>
          </w:p>
        </w:tc>
      </w:tr>
    </w:tbl>
    <w:p w:rsidR="007F72AA" w:rsidRPr="00E762AF" w:rsidRDefault="007F72AA" w:rsidP="007F72AA">
      <w:pPr>
        <w:ind w:firstLine="720"/>
        <w:jc w:val="center"/>
        <w:rPr>
          <w:rFonts w:ascii="Times New Roman" w:hAnsi="Times New Roman" w:cs="Times New Roman"/>
          <w:b/>
        </w:rPr>
      </w:pPr>
    </w:p>
    <w:p w:rsidR="006B0BB6" w:rsidRPr="006B0BB6" w:rsidRDefault="006B0BB6" w:rsidP="006B0BB6">
      <w:pPr>
        <w:jc w:val="center"/>
        <w:rPr>
          <w:rFonts w:ascii="Times New Roman" w:hAnsi="Times New Roman" w:cs="Times New Roman"/>
          <w:b/>
          <w:sz w:val="28"/>
          <w:szCs w:val="28"/>
        </w:rPr>
      </w:pPr>
      <w:r>
        <w:rPr>
          <w:rFonts w:ascii="Times New Roman" w:hAnsi="Times New Roman" w:cs="Times New Roman"/>
          <w:b/>
          <w:sz w:val="28"/>
          <w:szCs w:val="28"/>
        </w:rPr>
        <w:t xml:space="preserve">Το ζήτημα των </w:t>
      </w:r>
      <w:r w:rsidRPr="006B0BB6">
        <w:rPr>
          <w:rFonts w:ascii="Times New Roman" w:hAnsi="Times New Roman" w:cs="Times New Roman"/>
          <w:b/>
          <w:sz w:val="28"/>
          <w:szCs w:val="28"/>
        </w:rPr>
        <w:t>Γερμανικών οφειλών και απο</w:t>
      </w:r>
      <w:r>
        <w:rPr>
          <w:rFonts w:ascii="Times New Roman" w:hAnsi="Times New Roman" w:cs="Times New Roman"/>
          <w:b/>
          <w:sz w:val="28"/>
          <w:szCs w:val="28"/>
        </w:rPr>
        <w:t xml:space="preserve">ζημιώσεων έθεσε σήμερα ο Δήμαρχος Λαμιέων Νίκος </w:t>
      </w:r>
      <w:proofErr w:type="spellStart"/>
      <w:r>
        <w:rPr>
          <w:rFonts w:ascii="Times New Roman" w:hAnsi="Times New Roman" w:cs="Times New Roman"/>
          <w:b/>
          <w:sz w:val="28"/>
          <w:szCs w:val="28"/>
        </w:rPr>
        <w:t>Σταυρογιάννης</w:t>
      </w:r>
      <w:proofErr w:type="spellEnd"/>
      <w:r>
        <w:rPr>
          <w:rFonts w:ascii="Times New Roman" w:hAnsi="Times New Roman" w:cs="Times New Roman"/>
          <w:b/>
          <w:sz w:val="28"/>
          <w:szCs w:val="28"/>
        </w:rPr>
        <w:t xml:space="preserve"> στο Γερμανό Πρέσβη</w:t>
      </w:r>
      <w:r w:rsidRPr="006B0BB6">
        <w:rPr>
          <w:rFonts w:ascii="Times New Roman" w:hAnsi="Times New Roman" w:cs="Times New Roman"/>
          <w:sz w:val="28"/>
          <w:szCs w:val="28"/>
        </w:rPr>
        <w:t xml:space="preserve"> </w:t>
      </w:r>
      <w:r w:rsidRPr="006B0BB6">
        <w:rPr>
          <w:rFonts w:ascii="Times New Roman" w:hAnsi="Times New Roman" w:cs="Times New Roman"/>
          <w:b/>
          <w:sz w:val="28"/>
          <w:szCs w:val="28"/>
          <w:lang w:val="en-US"/>
        </w:rPr>
        <w:t>Jens</w:t>
      </w:r>
      <w:r w:rsidRPr="006B0BB6">
        <w:rPr>
          <w:rFonts w:ascii="Times New Roman" w:hAnsi="Times New Roman" w:cs="Times New Roman"/>
          <w:b/>
          <w:sz w:val="28"/>
          <w:szCs w:val="28"/>
        </w:rPr>
        <w:t xml:space="preserve"> </w:t>
      </w:r>
      <w:r w:rsidRPr="006B0BB6">
        <w:rPr>
          <w:rFonts w:ascii="Times New Roman" w:hAnsi="Times New Roman" w:cs="Times New Roman"/>
          <w:b/>
          <w:sz w:val="28"/>
          <w:szCs w:val="28"/>
          <w:lang w:val="en-US"/>
        </w:rPr>
        <w:t>Pl</w:t>
      </w:r>
      <w:r w:rsidRPr="006B0BB6">
        <w:rPr>
          <w:rFonts w:ascii="Times New Roman" w:hAnsi="Times New Roman" w:cs="Times New Roman"/>
          <w:b/>
          <w:sz w:val="28"/>
          <w:szCs w:val="28"/>
        </w:rPr>
        <w:t>ö</w:t>
      </w:r>
      <w:proofErr w:type="spellStart"/>
      <w:r w:rsidRPr="006B0BB6">
        <w:rPr>
          <w:rFonts w:ascii="Times New Roman" w:hAnsi="Times New Roman" w:cs="Times New Roman"/>
          <w:b/>
          <w:sz w:val="28"/>
          <w:szCs w:val="28"/>
          <w:lang w:val="en-US"/>
        </w:rPr>
        <w:t>tner</w:t>
      </w:r>
      <w:proofErr w:type="spellEnd"/>
      <w:r w:rsidRPr="006B0BB6">
        <w:rPr>
          <w:rFonts w:ascii="Times New Roman" w:hAnsi="Times New Roman" w:cs="Times New Roman"/>
          <w:b/>
          <w:sz w:val="28"/>
          <w:szCs w:val="28"/>
          <w:lang w:val="en-US"/>
        </w:rPr>
        <w:t> </w:t>
      </w:r>
      <w:r>
        <w:rPr>
          <w:rFonts w:ascii="Times New Roman" w:hAnsi="Times New Roman" w:cs="Times New Roman"/>
          <w:b/>
          <w:sz w:val="28"/>
          <w:szCs w:val="28"/>
        </w:rPr>
        <w:t xml:space="preserve"> </w:t>
      </w:r>
      <w:r w:rsidRPr="006B0BB6">
        <w:rPr>
          <w:rFonts w:ascii="Times New Roman" w:hAnsi="Times New Roman" w:cs="Times New Roman"/>
          <w:b/>
          <w:sz w:val="28"/>
          <w:szCs w:val="28"/>
        </w:rPr>
        <w:t xml:space="preserve"> </w:t>
      </w:r>
    </w:p>
    <w:p w:rsidR="004E0048" w:rsidRDefault="004E0048" w:rsidP="004E0048">
      <w:pPr>
        <w:jc w:val="center"/>
        <w:rPr>
          <w:rFonts w:ascii="Times New Roman" w:hAnsi="Times New Roman" w:cs="Times New Roman"/>
          <w:b/>
          <w:sz w:val="28"/>
          <w:szCs w:val="28"/>
        </w:rPr>
      </w:pPr>
    </w:p>
    <w:p w:rsidR="006B0BB6" w:rsidRDefault="006B0BB6" w:rsidP="006B0BB6">
      <w:pPr>
        <w:spacing w:line="360" w:lineRule="auto"/>
        <w:ind w:firstLine="720"/>
        <w:jc w:val="both"/>
        <w:rPr>
          <w:rFonts w:ascii="Times New Roman" w:hAnsi="Times New Roman" w:cs="Times New Roman"/>
          <w:sz w:val="28"/>
          <w:szCs w:val="28"/>
        </w:rPr>
      </w:pPr>
      <w:r w:rsidRPr="006B0BB6">
        <w:rPr>
          <w:rFonts w:ascii="Times New Roman" w:hAnsi="Times New Roman" w:cs="Times New Roman"/>
          <w:sz w:val="28"/>
          <w:szCs w:val="28"/>
        </w:rPr>
        <w:t xml:space="preserve">Το ζήτημα των Γερμανικών οφειλών και αποζημιώσεων έθεσε ο Δήμαρχος Λαμιέων Νίκος </w:t>
      </w:r>
      <w:proofErr w:type="spellStart"/>
      <w:r w:rsidRPr="006B0BB6">
        <w:rPr>
          <w:rFonts w:ascii="Times New Roman" w:hAnsi="Times New Roman" w:cs="Times New Roman"/>
          <w:sz w:val="28"/>
          <w:szCs w:val="28"/>
        </w:rPr>
        <w:t>Σταυρογιάννης</w:t>
      </w:r>
      <w:proofErr w:type="spellEnd"/>
      <w:r w:rsidRPr="006B0BB6">
        <w:rPr>
          <w:rFonts w:ascii="Times New Roman" w:hAnsi="Times New Roman" w:cs="Times New Roman"/>
          <w:sz w:val="28"/>
          <w:szCs w:val="28"/>
        </w:rPr>
        <w:t xml:space="preserve"> στο Γερμανό Πρέσβη </w:t>
      </w:r>
      <w:r w:rsidRPr="006B0BB6">
        <w:rPr>
          <w:rFonts w:ascii="Times New Roman" w:hAnsi="Times New Roman" w:cs="Times New Roman"/>
          <w:sz w:val="28"/>
          <w:szCs w:val="28"/>
          <w:lang w:val="en-US"/>
        </w:rPr>
        <w:t>Jens</w:t>
      </w:r>
      <w:r w:rsidRPr="006B0BB6">
        <w:rPr>
          <w:rFonts w:ascii="Times New Roman" w:hAnsi="Times New Roman" w:cs="Times New Roman"/>
          <w:sz w:val="28"/>
          <w:szCs w:val="28"/>
        </w:rPr>
        <w:t xml:space="preserve"> </w:t>
      </w:r>
      <w:r w:rsidRPr="006B0BB6">
        <w:rPr>
          <w:rFonts w:ascii="Times New Roman" w:hAnsi="Times New Roman" w:cs="Times New Roman"/>
          <w:sz w:val="28"/>
          <w:szCs w:val="28"/>
          <w:lang w:val="en-US"/>
        </w:rPr>
        <w:t>Pl</w:t>
      </w:r>
      <w:r w:rsidRPr="006B0BB6">
        <w:rPr>
          <w:rFonts w:ascii="Times New Roman" w:hAnsi="Times New Roman" w:cs="Times New Roman"/>
          <w:sz w:val="28"/>
          <w:szCs w:val="28"/>
        </w:rPr>
        <w:t>ö</w:t>
      </w:r>
      <w:proofErr w:type="spellStart"/>
      <w:r w:rsidRPr="006B0BB6">
        <w:rPr>
          <w:rFonts w:ascii="Times New Roman" w:hAnsi="Times New Roman" w:cs="Times New Roman"/>
          <w:sz w:val="28"/>
          <w:szCs w:val="28"/>
          <w:lang w:val="en-US"/>
        </w:rPr>
        <w:t>tner</w:t>
      </w:r>
      <w:proofErr w:type="spellEnd"/>
      <w:r w:rsidRPr="006B0BB6">
        <w:rPr>
          <w:rFonts w:ascii="Times New Roman" w:hAnsi="Times New Roman" w:cs="Times New Roman"/>
          <w:sz w:val="28"/>
          <w:szCs w:val="28"/>
          <w:lang w:val="en-US"/>
        </w:rPr>
        <w:t> </w:t>
      </w:r>
      <w:r>
        <w:rPr>
          <w:rFonts w:ascii="Times New Roman" w:hAnsi="Times New Roman" w:cs="Times New Roman"/>
          <w:sz w:val="28"/>
          <w:szCs w:val="28"/>
        </w:rPr>
        <w:t xml:space="preserve">που βρέθηκε </w:t>
      </w:r>
      <w:r w:rsidRPr="006B0BB6">
        <w:rPr>
          <w:rFonts w:ascii="Times New Roman" w:hAnsi="Times New Roman" w:cs="Times New Roman"/>
          <w:sz w:val="28"/>
          <w:szCs w:val="28"/>
        </w:rPr>
        <w:t xml:space="preserve">σήμερα στην μαρτυρική Υπάτη προκειμένου να αποδώσει τον οφειλόμενο φόρο τιμής και να καταθέσει στεφάνι στο </w:t>
      </w:r>
      <w:r w:rsidR="0064351C">
        <w:rPr>
          <w:rFonts w:ascii="Times New Roman" w:hAnsi="Times New Roman" w:cs="Times New Roman"/>
          <w:sz w:val="28"/>
          <w:szCs w:val="28"/>
        </w:rPr>
        <w:t>Η</w:t>
      </w:r>
      <w:r w:rsidR="008C5AA1">
        <w:rPr>
          <w:rFonts w:ascii="Times New Roman" w:hAnsi="Times New Roman" w:cs="Times New Roman"/>
          <w:sz w:val="28"/>
          <w:szCs w:val="28"/>
        </w:rPr>
        <w:t>ρώο, μ</w:t>
      </w:r>
      <w:r w:rsidRPr="006B0BB6">
        <w:rPr>
          <w:rFonts w:ascii="Times New Roman" w:hAnsi="Times New Roman" w:cs="Times New Roman"/>
          <w:sz w:val="28"/>
          <w:szCs w:val="28"/>
        </w:rPr>
        <w:t xml:space="preserve">νημείο </w:t>
      </w:r>
      <w:r w:rsidR="008C5AA1">
        <w:rPr>
          <w:rFonts w:ascii="Times New Roman" w:hAnsi="Times New Roman" w:cs="Times New Roman"/>
          <w:sz w:val="28"/>
          <w:szCs w:val="28"/>
        </w:rPr>
        <w:t xml:space="preserve">που είναι αφιερωμένο </w:t>
      </w:r>
      <w:r w:rsidR="0064351C">
        <w:rPr>
          <w:rFonts w:ascii="Times New Roman" w:hAnsi="Times New Roman" w:cs="Times New Roman"/>
          <w:sz w:val="28"/>
          <w:szCs w:val="28"/>
        </w:rPr>
        <w:t xml:space="preserve">στους </w:t>
      </w:r>
      <w:r w:rsidR="008C5AA1">
        <w:rPr>
          <w:rFonts w:ascii="Times New Roman" w:hAnsi="Times New Roman" w:cs="Times New Roman"/>
          <w:sz w:val="28"/>
          <w:szCs w:val="28"/>
        </w:rPr>
        <w:t xml:space="preserve">εκτελεσθέντες </w:t>
      </w:r>
      <w:proofErr w:type="spellStart"/>
      <w:r w:rsidR="008C5AA1">
        <w:rPr>
          <w:rFonts w:ascii="Times New Roman" w:hAnsi="Times New Roman" w:cs="Times New Roman"/>
          <w:sz w:val="28"/>
          <w:szCs w:val="28"/>
        </w:rPr>
        <w:t>Υπατείς</w:t>
      </w:r>
      <w:proofErr w:type="spellEnd"/>
      <w:r w:rsidR="008C5AA1">
        <w:rPr>
          <w:rFonts w:ascii="Times New Roman" w:hAnsi="Times New Roman" w:cs="Times New Roman"/>
          <w:sz w:val="28"/>
          <w:szCs w:val="28"/>
        </w:rPr>
        <w:t xml:space="preserve"> στο </w:t>
      </w:r>
      <w:r w:rsidR="0064351C">
        <w:rPr>
          <w:rFonts w:ascii="Times New Roman" w:hAnsi="Times New Roman" w:cs="Times New Roman"/>
          <w:sz w:val="28"/>
          <w:szCs w:val="28"/>
        </w:rPr>
        <w:t>Ο</w:t>
      </w:r>
      <w:r w:rsidR="008C5AA1">
        <w:rPr>
          <w:rFonts w:ascii="Times New Roman" w:hAnsi="Times New Roman" w:cs="Times New Roman"/>
          <w:sz w:val="28"/>
          <w:szCs w:val="28"/>
        </w:rPr>
        <w:t xml:space="preserve">λοκαύτωμα </w:t>
      </w:r>
      <w:r w:rsidR="0064351C">
        <w:rPr>
          <w:rFonts w:ascii="Times New Roman" w:hAnsi="Times New Roman" w:cs="Times New Roman"/>
          <w:sz w:val="28"/>
          <w:szCs w:val="28"/>
        </w:rPr>
        <w:t>της 17</w:t>
      </w:r>
      <w:r w:rsidR="0064351C" w:rsidRPr="0064351C">
        <w:rPr>
          <w:rFonts w:ascii="Times New Roman" w:hAnsi="Times New Roman" w:cs="Times New Roman"/>
          <w:sz w:val="28"/>
          <w:szCs w:val="28"/>
          <w:vertAlign w:val="superscript"/>
        </w:rPr>
        <w:t>ης</w:t>
      </w:r>
      <w:r w:rsidR="0064351C">
        <w:rPr>
          <w:rFonts w:ascii="Times New Roman" w:hAnsi="Times New Roman" w:cs="Times New Roman"/>
          <w:sz w:val="28"/>
          <w:szCs w:val="28"/>
        </w:rPr>
        <w:t xml:space="preserve"> </w:t>
      </w:r>
      <w:r w:rsidR="008C5AA1">
        <w:rPr>
          <w:rFonts w:ascii="Times New Roman" w:hAnsi="Times New Roman" w:cs="Times New Roman"/>
          <w:sz w:val="28"/>
          <w:szCs w:val="28"/>
        </w:rPr>
        <w:t>Ιουνίου 1944</w:t>
      </w:r>
      <w:r w:rsidRPr="006B0BB6">
        <w:rPr>
          <w:rFonts w:ascii="Times New Roman" w:hAnsi="Times New Roman" w:cs="Times New Roman"/>
          <w:sz w:val="28"/>
          <w:szCs w:val="28"/>
        </w:rPr>
        <w:t xml:space="preserve">. </w:t>
      </w:r>
    </w:p>
    <w:p w:rsidR="006B0BB6" w:rsidRDefault="006B0BB6" w:rsidP="006B0BB6">
      <w:pPr>
        <w:spacing w:line="360" w:lineRule="auto"/>
        <w:ind w:firstLine="720"/>
        <w:jc w:val="both"/>
        <w:rPr>
          <w:rFonts w:ascii="Times New Roman" w:hAnsi="Times New Roman" w:cs="Times New Roman"/>
          <w:sz w:val="28"/>
          <w:szCs w:val="28"/>
        </w:rPr>
      </w:pPr>
      <w:r w:rsidRPr="006B0BB6">
        <w:rPr>
          <w:rFonts w:ascii="Times New Roman" w:hAnsi="Times New Roman" w:cs="Times New Roman"/>
          <w:sz w:val="28"/>
          <w:szCs w:val="28"/>
        </w:rPr>
        <w:t>Ο κ. Πρέσβης</w:t>
      </w:r>
      <w:r w:rsidR="008C5AA1">
        <w:rPr>
          <w:rFonts w:ascii="Times New Roman" w:hAnsi="Times New Roman" w:cs="Times New Roman"/>
          <w:sz w:val="28"/>
          <w:szCs w:val="28"/>
        </w:rPr>
        <w:t>,</w:t>
      </w:r>
      <w:r w:rsidRPr="006B0BB6">
        <w:rPr>
          <w:rFonts w:ascii="Times New Roman" w:hAnsi="Times New Roman" w:cs="Times New Roman"/>
          <w:sz w:val="28"/>
          <w:szCs w:val="28"/>
        </w:rPr>
        <w:t xml:space="preserve"> </w:t>
      </w:r>
      <w:r>
        <w:rPr>
          <w:rFonts w:ascii="Times New Roman" w:hAnsi="Times New Roman" w:cs="Times New Roman"/>
          <w:sz w:val="28"/>
          <w:szCs w:val="28"/>
        </w:rPr>
        <w:t xml:space="preserve">αφού </w:t>
      </w:r>
      <w:r w:rsidRPr="006B0BB6">
        <w:rPr>
          <w:rFonts w:ascii="Times New Roman" w:hAnsi="Times New Roman" w:cs="Times New Roman"/>
          <w:sz w:val="28"/>
          <w:szCs w:val="28"/>
        </w:rPr>
        <w:t>ξεναγή</w:t>
      </w:r>
      <w:r>
        <w:rPr>
          <w:rFonts w:ascii="Times New Roman" w:hAnsi="Times New Roman" w:cs="Times New Roman"/>
          <w:sz w:val="28"/>
          <w:szCs w:val="28"/>
        </w:rPr>
        <w:t xml:space="preserve">θηκε </w:t>
      </w:r>
      <w:r w:rsidRPr="006B0BB6">
        <w:rPr>
          <w:rFonts w:ascii="Times New Roman" w:hAnsi="Times New Roman" w:cs="Times New Roman"/>
          <w:sz w:val="28"/>
          <w:szCs w:val="28"/>
        </w:rPr>
        <w:t xml:space="preserve">στο </w:t>
      </w:r>
      <w:r w:rsidR="008C5AA1">
        <w:rPr>
          <w:rFonts w:ascii="Times New Roman" w:hAnsi="Times New Roman" w:cs="Times New Roman"/>
          <w:sz w:val="28"/>
          <w:szCs w:val="28"/>
        </w:rPr>
        <w:t>Πλανητάριο</w:t>
      </w:r>
      <w:r w:rsidRPr="006B0BB6">
        <w:rPr>
          <w:rFonts w:ascii="Times New Roman" w:hAnsi="Times New Roman" w:cs="Times New Roman"/>
          <w:sz w:val="28"/>
          <w:szCs w:val="28"/>
        </w:rPr>
        <w:t xml:space="preserve"> και στο Βυζαντινό Μουσείο της Υπάτης</w:t>
      </w:r>
      <w:r w:rsidR="008C5AA1">
        <w:rPr>
          <w:rFonts w:ascii="Times New Roman" w:hAnsi="Times New Roman" w:cs="Times New Roman"/>
          <w:sz w:val="28"/>
          <w:szCs w:val="28"/>
        </w:rPr>
        <w:t>,</w:t>
      </w:r>
      <w:r w:rsidRPr="006B0BB6">
        <w:rPr>
          <w:rFonts w:ascii="Times New Roman" w:hAnsi="Times New Roman" w:cs="Times New Roman"/>
          <w:sz w:val="28"/>
          <w:szCs w:val="28"/>
        </w:rPr>
        <w:t xml:space="preserve"> </w:t>
      </w:r>
      <w:r>
        <w:rPr>
          <w:rFonts w:ascii="Times New Roman" w:hAnsi="Times New Roman" w:cs="Times New Roman"/>
          <w:sz w:val="28"/>
          <w:szCs w:val="28"/>
        </w:rPr>
        <w:t>κατέληξε</w:t>
      </w:r>
      <w:r w:rsidRPr="006B0BB6">
        <w:rPr>
          <w:rFonts w:ascii="Times New Roman" w:hAnsi="Times New Roman" w:cs="Times New Roman"/>
          <w:sz w:val="28"/>
          <w:szCs w:val="28"/>
        </w:rPr>
        <w:t xml:space="preserve"> στο </w:t>
      </w:r>
      <w:r w:rsidR="0064351C">
        <w:rPr>
          <w:rFonts w:ascii="Times New Roman" w:hAnsi="Times New Roman" w:cs="Times New Roman"/>
          <w:sz w:val="28"/>
          <w:szCs w:val="28"/>
        </w:rPr>
        <w:t>Δημοτικό Κατάστημα</w:t>
      </w:r>
      <w:r w:rsidRPr="006B0BB6">
        <w:rPr>
          <w:rFonts w:ascii="Times New Roman" w:hAnsi="Times New Roman" w:cs="Times New Roman"/>
          <w:sz w:val="28"/>
          <w:szCs w:val="28"/>
        </w:rPr>
        <w:t xml:space="preserve"> της Δημοτικής Ενότητας, όπου </w:t>
      </w:r>
      <w:r>
        <w:rPr>
          <w:rFonts w:ascii="Times New Roman" w:hAnsi="Times New Roman" w:cs="Times New Roman"/>
          <w:sz w:val="28"/>
          <w:szCs w:val="28"/>
        </w:rPr>
        <w:t xml:space="preserve">ο Δήμαρχος Λαμιέων Νίκος </w:t>
      </w:r>
      <w:proofErr w:type="spellStart"/>
      <w:r>
        <w:rPr>
          <w:rFonts w:ascii="Times New Roman" w:hAnsi="Times New Roman" w:cs="Times New Roman"/>
          <w:sz w:val="28"/>
          <w:szCs w:val="28"/>
        </w:rPr>
        <w:t>Σταυρογιάννης</w:t>
      </w:r>
      <w:proofErr w:type="spellEnd"/>
      <w:r>
        <w:rPr>
          <w:rFonts w:ascii="Times New Roman" w:hAnsi="Times New Roman" w:cs="Times New Roman"/>
          <w:sz w:val="28"/>
          <w:szCs w:val="28"/>
        </w:rPr>
        <w:t xml:space="preserve"> </w:t>
      </w:r>
      <w:r w:rsidRPr="006B0BB6">
        <w:rPr>
          <w:rFonts w:ascii="Times New Roman" w:hAnsi="Times New Roman" w:cs="Times New Roman"/>
          <w:sz w:val="28"/>
          <w:szCs w:val="28"/>
        </w:rPr>
        <w:t xml:space="preserve"> </w:t>
      </w:r>
      <w:r>
        <w:rPr>
          <w:rFonts w:ascii="Times New Roman" w:hAnsi="Times New Roman" w:cs="Times New Roman"/>
          <w:sz w:val="28"/>
          <w:szCs w:val="28"/>
        </w:rPr>
        <w:t xml:space="preserve">είχε </w:t>
      </w:r>
      <w:r w:rsidRPr="006B0BB6">
        <w:rPr>
          <w:rFonts w:ascii="Times New Roman" w:hAnsi="Times New Roman" w:cs="Times New Roman"/>
          <w:sz w:val="28"/>
          <w:szCs w:val="28"/>
        </w:rPr>
        <w:t>την ευκαιρία να συζητήσ</w:t>
      </w:r>
      <w:r>
        <w:rPr>
          <w:rFonts w:ascii="Times New Roman" w:hAnsi="Times New Roman" w:cs="Times New Roman"/>
          <w:sz w:val="28"/>
          <w:szCs w:val="28"/>
        </w:rPr>
        <w:t>ει μαζί του</w:t>
      </w:r>
      <w:r w:rsidRPr="006B0BB6">
        <w:rPr>
          <w:rFonts w:ascii="Times New Roman" w:hAnsi="Times New Roman" w:cs="Times New Roman"/>
          <w:sz w:val="28"/>
          <w:szCs w:val="28"/>
        </w:rPr>
        <w:t xml:space="preserve"> επί μακρόν για όλα τα θέματα κοινού ενδιαφέροντος, αλλά και να του θέσ</w:t>
      </w:r>
      <w:r>
        <w:rPr>
          <w:rFonts w:ascii="Times New Roman" w:hAnsi="Times New Roman" w:cs="Times New Roman"/>
          <w:sz w:val="28"/>
          <w:szCs w:val="28"/>
        </w:rPr>
        <w:t>ει</w:t>
      </w:r>
      <w:r w:rsidRPr="006B0BB6">
        <w:rPr>
          <w:rFonts w:ascii="Times New Roman" w:hAnsi="Times New Roman" w:cs="Times New Roman"/>
          <w:sz w:val="28"/>
          <w:szCs w:val="28"/>
        </w:rPr>
        <w:t xml:space="preserve"> το ζήτημα των Γερμανικών οφειλών και αποζημιώσεων. </w:t>
      </w:r>
    </w:p>
    <w:p w:rsidR="006B0BB6" w:rsidRPr="006B0BB6" w:rsidRDefault="006B0BB6" w:rsidP="006B0BB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Ο </w:t>
      </w:r>
      <w:r w:rsidRPr="006B0BB6">
        <w:rPr>
          <w:rFonts w:ascii="Times New Roman" w:hAnsi="Times New Roman" w:cs="Times New Roman"/>
          <w:sz w:val="28"/>
          <w:szCs w:val="28"/>
        </w:rPr>
        <w:t>Γερμανό</w:t>
      </w:r>
      <w:r>
        <w:rPr>
          <w:rFonts w:ascii="Times New Roman" w:hAnsi="Times New Roman" w:cs="Times New Roman"/>
          <w:sz w:val="28"/>
          <w:szCs w:val="28"/>
        </w:rPr>
        <w:t>ς</w:t>
      </w:r>
      <w:r w:rsidRPr="006B0BB6">
        <w:rPr>
          <w:rFonts w:ascii="Times New Roman" w:hAnsi="Times New Roman" w:cs="Times New Roman"/>
          <w:sz w:val="28"/>
          <w:szCs w:val="28"/>
        </w:rPr>
        <w:t xml:space="preserve"> Πρέσβη</w:t>
      </w:r>
      <w:r>
        <w:rPr>
          <w:rFonts w:ascii="Times New Roman" w:hAnsi="Times New Roman" w:cs="Times New Roman"/>
          <w:sz w:val="28"/>
          <w:szCs w:val="28"/>
        </w:rPr>
        <w:t>ς</w:t>
      </w:r>
      <w:r w:rsidRPr="006B0BB6">
        <w:rPr>
          <w:rFonts w:ascii="Times New Roman" w:hAnsi="Times New Roman" w:cs="Times New Roman"/>
          <w:sz w:val="28"/>
          <w:szCs w:val="28"/>
        </w:rPr>
        <w:t xml:space="preserve"> </w:t>
      </w:r>
      <w:r w:rsidRPr="006B0BB6">
        <w:rPr>
          <w:rFonts w:ascii="Times New Roman" w:hAnsi="Times New Roman" w:cs="Times New Roman"/>
          <w:sz w:val="28"/>
          <w:szCs w:val="28"/>
          <w:lang w:val="en-US"/>
        </w:rPr>
        <w:t>Jens</w:t>
      </w:r>
      <w:r w:rsidRPr="006B0BB6">
        <w:rPr>
          <w:rFonts w:ascii="Times New Roman" w:hAnsi="Times New Roman" w:cs="Times New Roman"/>
          <w:sz w:val="28"/>
          <w:szCs w:val="28"/>
        </w:rPr>
        <w:t xml:space="preserve"> </w:t>
      </w:r>
      <w:r w:rsidRPr="006B0BB6">
        <w:rPr>
          <w:rFonts w:ascii="Times New Roman" w:hAnsi="Times New Roman" w:cs="Times New Roman"/>
          <w:sz w:val="28"/>
          <w:szCs w:val="28"/>
          <w:lang w:val="en-US"/>
        </w:rPr>
        <w:t>Pl</w:t>
      </w:r>
      <w:r w:rsidRPr="006B0BB6">
        <w:rPr>
          <w:rFonts w:ascii="Times New Roman" w:hAnsi="Times New Roman" w:cs="Times New Roman"/>
          <w:sz w:val="28"/>
          <w:szCs w:val="28"/>
        </w:rPr>
        <w:t>ö</w:t>
      </w:r>
      <w:proofErr w:type="spellStart"/>
      <w:r w:rsidRPr="006B0BB6">
        <w:rPr>
          <w:rFonts w:ascii="Times New Roman" w:hAnsi="Times New Roman" w:cs="Times New Roman"/>
          <w:sz w:val="28"/>
          <w:szCs w:val="28"/>
          <w:lang w:val="en-US"/>
        </w:rPr>
        <w:t>tner</w:t>
      </w:r>
      <w:proofErr w:type="spellEnd"/>
      <w:r w:rsidRPr="006B0BB6">
        <w:rPr>
          <w:rFonts w:ascii="Times New Roman" w:hAnsi="Times New Roman" w:cs="Times New Roman"/>
          <w:sz w:val="28"/>
          <w:szCs w:val="28"/>
          <w:lang w:val="en-US"/>
        </w:rPr>
        <w:t> </w:t>
      </w:r>
      <w:r w:rsidRPr="006B0BB6">
        <w:rPr>
          <w:rFonts w:ascii="Times New Roman" w:hAnsi="Times New Roman" w:cs="Times New Roman"/>
          <w:sz w:val="28"/>
          <w:szCs w:val="28"/>
        </w:rPr>
        <w:t xml:space="preserve">μετέφερε την επίσημη Γερμανική θέση, ότι έχουμε δηλαδή διαφορετικές νομικές προσεγγίσεις, αλλά δεν αρνήθηκε την ενίσχυση της προσπάθειας επίλυσης του ακανθώδους, για τις διμερείς μας σχέσεις, ζητήματος με θεσμικούς και πολιτικούς όρους, εφαρμόζοντας τις αρχές του Διεθνούς Δικαίου, μεταξύ των </w:t>
      </w:r>
      <w:bookmarkStart w:id="0" w:name="_GoBack"/>
      <w:bookmarkEnd w:id="0"/>
      <w:r w:rsidRPr="006B0BB6">
        <w:rPr>
          <w:rFonts w:ascii="Times New Roman" w:hAnsi="Times New Roman" w:cs="Times New Roman"/>
          <w:sz w:val="28"/>
          <w:szCs w:val="28"/>
        </w:rPr>
        <w:t>χωρών μας που είναι εταίροι</w:t>
      </w:r>
      <w:r w:rsidR="008C5AA1">
        <w:rPr>
          <w:rFonts w:ascii="Times New Roman" w:hAnsi="Times New Roman" w:cs="Times New Roman"/>
          <w:sz w:val="28"/>
          <w:szCs w:val="28"/>
        </w:rPr>
        <w:t xml:space="preserve"> και σύμμαχοι</w:t>
      </w:r>
      <w:r w:rsidRPr="006B0BB6">
        <w:rPr>
          <w:rFonts w:ascii="Times New Roman" w:hAnsi="Times New Roman" w:cs="Times New Roman"/>
          <w:sz w:val="28"/>
          <w:szCs w:val="28"/>
        </w:rPr>
        <w:t>.</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A75" w:rsidRDefault="002F4A75" w:rsidP="00FF6773">
      <w:pPr>
        <w:spacing w:after="0" w:line="240" w:lineRule="auto"/>
      </w:pPr>
      <w:r>
        <w:separator/>
      </w:r>
    </w:p>
  </w:endnote>
  <w:endnote w:type="continuationSeparator" w:id="0">
    <w:p w:rsidR="002F4A75" w:rsidRDefault="002F4A75"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1C" w:rsidRPr="004B201C" w:rsidRDefault="004B201C" w:rsidP="004B201C">
    <w:pPr>
      <w:tabs>
        <w:tab w:val="center" w:pos="4153"/>
        <w:tab w:val="right" w:pos="8306"/>
      </w:tabs>
      <w:spacing w:after="0" w:line="240" w:lineRule="auto"/>
      <w:jc w:val="center"/>
      <w:rPr>
        <w:rFonts w:asciiTheme="majorHAnsi" w:eastAsiaTheme="majorEastAsia" w:hAnsiTheme="majorHAnsi" w:cstheme="majorBidi"/>
      </w:rPr>
    </w:pPr>
    <w:r w:rsidRPr="004B201C">
      <w:rPr>
        <w:rFonts w:asciiTheme="majorHAnsi" w:eastAsiaTheme="majorEastAsia" w:hAnsiTheme="majorHAnsi" w:cstheme="majorBidi"/>
      </w:rPr>
      <w:t xml:space="preserve">Οδός </w:t>
    </w:r>
    <w:proofErr w:type="spellStart"/>
    <w:r w:rsidRPr="004B201C">
      <w:rPr>
        <w:rFonts w:asciiTheme="majorHAnsi" w:eastAsiaTheme="majorEastAsia" w:hAnsiTheme="majorHAnsi" w:cstheme="majorBidi"/>
      </w:rPr>
      <w:t>Σκληβανιώτη</w:t>
    </w:r>
    <w:proofErr w:type="spellEnd"/>
    <w:r w:rsidRPr="004B201C">
      <w:rPr>
        <w:rFonts w:asciiTheme="majorHAnsi" w:eastAsiaTheme="majorEastAsia" w:hAnsiTheme="majorHAnsi" w:cstheme="majorBidi"/>
      </w:rPr>
      <w:t xml:space="preserve"> 8 (1</w:t>
    </w:r>
    <w:r w:rsidRPr="004B201C">
      <w:rPr>
        <w:rFonts w:asciiTheme="majorHAnsi" w:eastAsiaTheme="majorEastAsia" w:hAnsiTheme="majorHAnsi" w:cstheme="majorBidi"/>
        <w:vertAlign w:val="superscript"/>
      </w:rPr>
      <w:t>ος</w:t>
    </w:r>
    <w:r w:rsidRPr="004B201C">
      <w:rPr>
        <w:rFonts w:asciiTheme="majorHAnsi" w:eastAsiaTheme="majorEastAsia" w:hAnsiTheme="majorHAnsi" w:cstheme="majorBidi"/>
      </w:rPr>
      <w:t xml:space="preserve"> όροφος), 35 131 Λαμία </w:t>
    </w:r>
    <w:proofErr w:type="spellStart"/>
    <w:r w:rsidRPr="004B201C">
      <w:rPr>
        <w:rFonts w:asciiTheme="majorHAnsi" w:eastAsiaTheme="majorEastAsia" w:hAnsiTheme="majorHAnsi" w:cstheme="majorBidi"/>
      </w:rPr>
      <w:t>Τηλ</w:t>
    </w:r>
    <w:proofErr w:type="spellEnd"/>
    <w:r w:rsidRPr="004B201C">
      <w:rPr>
        <w:rFonts w:asciiTheme="majorHAnsi" w:eastAsiaTheme="majorEastAsia" w:hAnsiTheme="majorHAnsi" w:cstheme="majorBidi"/>
      </w:rPr>
      <w:t xml:space="preserve">: 22310-66420 </w:t>
    </w:r>
  </w:p>
  <w:p w:rsidR="004B201C" w:rsidRPr="004B201C" w:rsidRDefault="004B201C" w:rsidP="004B201C">
    <w:pPr>
      <w:tabs>
        <w:tab w:val="center" w:pos="4153"/>
        <w:tab w:val="right" w:pos="8306"/>
      </w:tabs>
      <w:spacing w:after="0" w:line="240" w:lineRule="auto"/>
      <w:jc w:val="center"/>
      <w:rPr>
        <w:rFonts w:asciiTheme="majorHAnsi" w:eastAsiaTheme="majorEastAsia" w:hAnsiTheme="majorHAnsi" w:cstheme="majorBidi"/>
        <w:lang w:val="en-US"/>
      </w:rPr>
    </w:pPr>
    <w:r w:rsidRPr="004B201C">
      <w:rPr>
        <w:rFonts w:asciiTheme="majorHAnsi" w:eastAsiaTheme="majorEastAsia" w:hAnsiTheme="majorHAnsi" w:cstheme="majorBidi"/>
        <w:lang w:val="en-US"/>
      </w:rPr>
      <w:t xml:space="preserve">E- mail: </w:t>
    </w:r>
    <w:r w:rsidR="002F4A75">
      <w:fldChar w:fldCharType="begin"/>
    </w:r>
    <w:r w:rsidR="002F4A75" w:rsidRPr="00116B6D">
      <w:rPr>
        <w:lang w:val="en-US"/>
      </w:rPr>
      <w:instrText xml:space="preserve"> HYPERLINK "mailto:pressofficelamiacity@gmail.com" </w:instrText>
    </w:r>
    <w:r w:rsidR="002F4A75">
      <w:fldChar w:fldCharType="separate"/>
    </w:r>
    <w:r w:rsidRPr="004B201C">
      <w:rPr>
        <w:rFonts w:asciiTheme="majorHAnsi" w:eastAsiaTheme="majorEastAsia" w:hAnsiTheme="majorHAnsi" w:cstheme="majorBidi"/>
        <w:color w:val="0000FF" w:themeColor="hyperlink"/>
        <w:u w:val="single"/>
        <w:lang w:val="en-US"/>
      </w:rPr>
      <w:t>pressofficelamiacity@gmail.com</w:t>
    </w:r>
    <w:r w:rsidR="002F4A75">
      <w:rPr>
        <w:rFonts w:asciiTheme="majorHAnsi" w:eastAsiaTheme="majorEastAsia" w:hAnsiTheme="majorHAnsi" w:cstheme="majorBidi"/>
        <w:color w:val="0000FF" w:themeColor="hyperlink"/>
        <w:u w:val="single"/>
        <w:lang w:val="en-US"/>
      </w:rPr>
      <w:fldChar w:fldCharType="end"/>
    </w:r>
    <w:r w:rsidRPr="004B201C">
      <w:rPr>
        <w:rFonts w:asciiTheme="majorHAnsi" w:eastAsiaTheme="majorEastAsia" w:hAnsiTheme="majorHAnsi" w:cstheme="majorBidi"/>
        <w:lang w:val="en-US"/>
      </w:rPr>
      <w:t xml:space="preserve">  www.lamia. </w:t>
    </w:r>
    <w:proofErr w:type="gramStart"/>
    <w:r w:rsidRPr="004B201C">
      <w:rPr>
        <w:rFonts w:asciiTheme="majorHAnsi" w:eastAsiaTheme="majorEastAsia" w:hAnsiTheme="majorHAnsi" w:cstheme="majorBidi"/>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A75" w:rsidRDefault="002F4A75" w:rsidP="00FF6773">
      <w:pPr>
        <w:spacing w:after="0" w:line="240" w:lineRule="auto"/>
      </w:pPr>
      <w:r>
        <w:separator/>
      </w:r>
    </w:p>
  </w:footnote>
  <w:footnote w:type="continuationSeparator" w:id="0">
    <w:p w:rsidR="002F4A75" w:rsidRDefault="002F4A75"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BA6"/>
    <w:multiLevelType w:val="hybridMultilevel"/>
    <w:tmpl w:val="ECF4E0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619A6"/>
    <w:rsid w:val="00116B6D"/>
    <w:rsid w:val="00154959"/>
    <w:rsid w:val="00244BBD"/>
    <w:rsid w:val="002F4A75"/>
    <w:rsid w:val="003468E4"/>
    <w:rsid w:val="003C6CB1"/>
    <w:rsid w:val="003D16BE"/>
    <w:rsid w:val="00492C85"/>
    <w:rsid w:val="004970AB"/>
    <w:rsid w:val="004B201C"/>
    <w:rsid w:val="004C4BC7"/>
    <w:rsid w:val="004C5680"/>
    <w:rsid w:val="004D3D4D"/>
    <w:rsid w:val="004E0048"/>
    <w:rsid w:val="005D22F6"/>
    <w:rsid w:val="0064351C"/>
    <w:rsid w:val="00671C7F"/>
    <w:rsid w:val="006B0BB6"/>
    <w:rsid w:val="006C259D"/>
    <w:rsid w:val="00722F4D"/>
    <w:rsid w:val="007F72AA"/>
    <w:rsid w:val="0080264C"/>
    <w:rsid w:val="008337F2"/>
    <w:rsid w:val="008C5AA1"/>
    <w:rsid w:val="00906CC4"/>
    <w:rsid w:val="009A0211"/>
    <w:rsid w:val="009B6D87"/>
    <w:rsid w:val="009E1DA8"/>
    <w:rsid w:val="009E269C"/>
    <w:rsid w:val="009F0435"/>
    <w:rsid w:val="00A05139"/>
    <w:rsid w:val="00A57D18"/>
    <w:rsid w:val="00A61CE8"/>
    <w:rsid w:val="00AD5F99"/>
    <w:rsid w:val="00B57841"/>
    <w:rsid w:val="00CA2722"/>
    <w:rsid w:val="00D77D56"/>
    <w:rsid w:val="00DA76C7"/>
    <w:rsid w:val="00DB26CE"/>
    <w:rsid w:val="00DC19A1"/>
    <w:rsid w:val="00DC70DC"/>
    <w:rsid w:val="00E40339"/>
    <w:rsid w:val="00E762AF"/>
    <w:rsid w:val="00EB22B7"/>
    <w:rsid w:val="00EC652F"/>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6372">
      <w:bodyDiv w:val="1"/>
      <w:marLeft w:val="0"/>
      <w:marRight w:val="0"/>
      <w:marTop w:val="0"/>
      <w:marBottom w:val="0"/>
      <w:divBdr>
        <w:top w:val="none" w:sz="0" w:space="0" w:color="auto"/>
        <w:left w:val="none" w:sz="0" w:space="0" w:color="auto"/>
        <w:bottom w:val="none" w:sz="0" w:space="0" w:color="auto"/>
        <w:right w:val="none" w:sz="0" w:space="0" w:color="auto"/>
      </w:divBdr>
    </w:div>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 w:id="15630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253</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24</cp:revision>
  <cp:lastPrinted>2018-09-05T11:08:00Z</cp:lastPrinted>
  <dcterms:created xsi:type="dcterms:W3CDTF">2015-11-09T11:02:00Z</dcterms:created>
  <dcterms:modified xsi:type="dcterms:W3CDTF">2018-09-05T11:08:00Z</dcterms:modified>
</cp:coreProperties>
</file>