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1"/>
        <w:tblW w:w="9039" w:type="dxa"/>
        <w:tblLayout w:type="fixed"/>
        <w:tblLook w:val="0000"/>
      </w:tblPr>
      <w:tblGrid>
        <w:gridCol w:w="3510"/>
        <w:gridCol w:w="2268"/>
        <w:gridCol w:w="3261"/>
      </w:tblGrid>
      <w:tr w:rsidR="00D225F5" w:rsidRPr="00500332">
        <w:tc>
          <w:tcPr>
            <w:tcW w:w="3510" w:type="dxa"/>
            <w:shd w:val="clear" w:color="auto" w:fill="auto"/>
          </w:tcPr>
          <w:p w:rsidR="00D225F5" w:rsidRPr="00500332" w:rsidRDefault="00164BC7" w:rsidP="00D225F5">
            <w:pPr>
              <w:tabs>
                <w:tab w:val="right" w:pos="85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476250" cy="4857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D225F5" w:rsidRPr="00500332" w:rsidRDefault="00D225F5" w:rsidP="00D225F5">
            <w:pPr>
              <w:tabs>
                <w:tab w:val="right" w:pos="850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D225F5" w:rsidRPr="00500332" w:rsidRDefault="00D225F5" w:rsidP="00D225F5">
            <w:pPr>
              <w:tabs>
                <w:tab w:val="right" w:pos="850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25F5" w:rsidRPr="00500332">
        <w:tc>
          <w:tcPr>
            <w:tcW w:w="3510" w:type="dxa"/>
            <w:shd w:val="clear" w:color="auto" w:fill="auto"/>
          </w:tcPr>
          <w:p w:rsidR="00D225F5" w:rsidRPr="00500332" w:rsidRDefault="00D225F5" w:rsidP="00D225F5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>ΕΛΛΗΝΙΚΗ ΔΗΜΟΚΡΑΤΙΑ</w:t>
            </w:r>
          </w:p>
          <w:p w:rsidR="00D225F5" w:rsidRPr="00500332" w:rsidRDefault="00D225F5" w:rsidP="00D225F5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 xml:space="preserve">ΝΟΜΟΣ ΦΘΙΩΤΙΔΑΣ </w:t>
            </w:r>
          </w:p>
          <w:p w:rsidR="00D225F5" w:rsidRPr="00500332" w:rsidRDefault="00D225F5" w:rsidP="00D225F5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>ΔΗΜΟΣ ΛΑΜΙΕΩΝ</w:t>
            </w:r>
          </w:p>
          <w:p w:rsidR="00D225F5" w:rsidRPr="00500332" w:rsidRDefault="00D225F5" w:rsidP="00D225F5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>Δ/ΝΣΗ ΤΕΧΝΙΚΩΝ ΕΡΓΩΝ ΔΟΜΗΣΗΣ-ΔΙΚΤΥΩΝ &amp; ΕΝΕΡΓΕΙΑΣ</w:t>
            </w:r>
          </w:p>
          <w:p w:rsidR="00D225F5" w:rsidRPr="00500332" w:rsidRDefault="00D225F5" w:rsidP="00D225F5">
            <w:pPr>
              <w:tabs>
                <w:tab w:val="right" w:pos="8505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 xml:space="preserve">ΑΡΙΘ. ΜΕΛΕΤΗΣ: </w:t>
            </w:r>
            <w:r w:rsidRPr="005003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69</w:t>
            </w:r>
            <w:r w:rsidRPr="00500332">
              <w:rPr>
                <w:rFonts w:ascii="Tahoma" w:hAnsi="Tahoma" w:cs="Tahoma"/>
                <w:b/>
                <w:sz w:val="18"/>
                <w:szCs w:val="18"/>
              </w:rPr>
              <w:t>/201</w:t>
            </w:r>
            <w:r w:rsidRPr="005003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225F5" w:rsidRPr="00500332" w:rsidRDefault="00D225F5" w:rsidP="00D225F5">
            <w:pPr>
              <w:tabs>
                <w:tab w:val="right" w:pos="8505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225F5" w:rsidRPr="00500332" w:rsidRDefault="00D225F5" w:rsidP="00D225F5">
            <w:pPr>
              <w:tabs>
                <w:tab w:val="right" w:pos="8505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 xml:space="preserve">ΠΡΟΜΗΘΕΙΑ : </w:t>
            </w:r>
          </w:p>
          <w:p w:rsidR="00D225F5" w:rsidRPr="00500332" w:rsidRDefault="00D225F5" w:rsidP="00D225F5">
            <w:pPr>
              <w:tabs>
                <w:tab w:val="right" w:pos="8505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225F5" w:rsidRPr="00500332" w:rsidRDefault="00D225F5" w:rsidP="00D225F5">
            <w:pPr>
              <w:tabs>
                <w:tab w:val="right" w:pos="8505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D225F5" w:rsidRPr="00500332" w:rsidRDefault="00D225F5" w:rsidP="00D225F5">
            <w:pPr>
              <w:tabs>
                <w:tab w:val="right" w:pos="850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225F5" w:rsidRPr="00500332" w:rsidRDefault="00D225F5" w:rsidP="00D225F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>ΗΛΕΚΤΡΟΦΩΤΙΣΜΟΣ ΚΟΙΝΟΧΡΗΣΤΩΝ ΧΩΡΩΝ ΜΕ ΧΡΗΣΗ ΦΩΤΟΒΟΛΤΑΪΚΩΝ</w:t>
            </w:r>
          </w:p>
        </w:tc>
      </w:tr>
      <w:tr w:rsidR="00D225F5" w:rsidRPr="00500332">
        <w:tc>
          <w:tcPr>
            <w:tcW w:w="3510" w:type="dxa"/>
            <w:shd w:val="clear" w:color="auto" w:fill="auto"/>
          </w:tcPr>
          <w:p w:rsidR="00D225F5" w:rsidRPr="00500332" w:rsidRDefault="00D225F5" w:rsidP="00D225F5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 xml:space="preserve">ΑΡ. ΠΡΩΤ.: </w:t>
            </w:r>
            <w:r w:rsidRPr="005003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91055</w:t>
            </w:r>
          </w:p>
          <w:p w:rsidR="00D225F5" w:rsidRPr="00500332" w:rsidRDefault="00D225F5" w:rsidP="00D225F5">
            <w:pPr>
              <w:tabs>
                <w:tab w:val="right" w:pos="85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>ΗΜ/ΝΙΑ: 2</w:t>
            </w:r>
            <w:r w:rsidRPr="005003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7</w:t>
            </w:r>
            <w:r w:rsidRPr="00500332">
              <w:rPr>
                <w:rFonts w:ascii="Tahoma" w:hAnsi="Tahoma" w:cs="Tahoma"/>
                <w:b/>
                <w:sz w:val="18"/>
                <w:szCs w:val="18"/>
              </w:rPr>
              <w:t>/11/2013</w:t>
            </w:r>
          </w:p>
        </w:tc>
        <w:tc>
          <w:tcPr>
            <w:tcW w:w="2268" w:type="dxa"/>
            <w:shd w:val="clear" w:color="auto" w:fill="auto"/>
          </w:tcPr>
          <w:p w:rsidR="00D225F5" w:rsidRPr="00500332" w:rsidRDefault="00D225F5" w:rsidP="00D225F5">
            <w:pPr>
              <w:tabs>
                <w:tab w:val="right" w:pos="8505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>ΠΡΟΫΠ/ΣΜΟΣ ΜΕΛΕΤΗΣ:</w:t>
            </w:r>
          </w:p>
          <w:p w:rsidR="00D225F5" w:rsidRPr="00500332" w:rsidRDefault="00D225F5" w:rsidP="00D225F5">
            <w:pPr>
              <w:ind w:firstLine="720"/>
              <w:rPr>
                <w:rFonts w:ascii="Tahoma" w:hAnsi="Tahoma" w:cs="Tahoma"/>
                <w:sz w:val="18"/>
                <w:szCs w:val="18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 xml:space="preserve">        ΧΡΗΣΗ:</w:t>
            </w:r>
          </w:p>
        </w:tc>
        <w:tc>
          <w:tcPr>
            <w:tcW w:w="3261" w:type="dxa"/>
            <w:shd w:val="clear" w:color="auto" w:fill="auto"/>
          </w:tcPr>
          <w:p w:rsidR="00D225F5" w:rsidRPr="00500332" w:rsidRDefault="00D225F5" w:rsidP="00D225F5">
            <w:pPr>
              <w:tabs>
                <w:tab w:val="right" w:pos="850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225F5" w:rsidRPr="00500332" w:rsidRDefault="00D225F5" w:rsidP="00D225F5">
            <w:pPr>
              <w:tabs>
                <w:tab w:val="right" w:pos="850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>100.000,00€ (με ΦΠΑ 23%)</w:t>
            </w:r>
          </w:p>
          <w:p w:rsidR="00D225F5" w:rsidRPr="00500332" w:rsidRDefault="00D225F5" w:rsidP="00D225F5">
            <w:pPr>
              <w:tabs>
                <w:tab w:val="right" w:pos="850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00332">
              <w:rPr>
                <w:rFonts w:ascii="Tahoma" w:hAnsi="Tahoma" w:cs="Tahoma"/>
                <w:b/>
                <w:sz w:val="18"/>
                <w:szCs w:val="18"/>
              </w:rPr>
              <w:t>2013-2014</w:t>
            </w:r>
          </w:p>
        </w:tc>
      </w:tr>
      <w:tr w:rsidR="00D225F5" w:rsidRPr="00500332">
        <w:tc>
          <w:tcPr>
            <w:tcW w:w="3510" w:type="dxa"/>
            <w:shd w:val="clear" w:color="auto" w:fill="auto"/>
          </w:tcPr>
          <w:p w:rsidR="00D225F5" w:rsidRPr="00500332" w:rsidRDefault="00D225F5" w:rsidP="00D225F5">
            <w:pPr>
              <w:tabs>
                <w:tab w:val="right" w:pos="850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225F5" w:rsidRPr="00500332" w:rsidRDefault="00D225F5" w:rsidP="00D225F5">
            <w:pPr>
              <w:tabs>
                <w:tab w:val="right" w:pos="8505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D225F5" w:rsidRPr="00500332" w:rsidRDefault="00D225F5" w:rsidP="00D225F5">
            <w:pPr>
              <w:tabs>
                <w:tab w:val="right" w:pos="850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C6A82" w:rsidRPr="00500332" w:rsidRDefault="007B5632" w:rsidP="006C6A82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 xml:space="preserve">                                                                          </w:t>
      </w:r>
      <w:r w:rsidRPr="00500332">
        <w:rPr>
          <w:rFonts w:ascii="Tahoma" w:hAnsi="Tahoma" w:cs="Tahoma"/>
          <w:b/>
          <w:sz w:val="18"/>
          <w:szCs w:val="18"/>
        </w:rPr>
        <w:t>ΑΝΑΡΤΗΤΕΑ ΣΤΟ ΔΙΑΔ</w:t>
      </w:r>
      <w:r w:rsidR="00641F7A" w:rsidRPr="00500332">
        <w:rPr>
          <w:rFonts w:ascii="Tahoma" w:hAnsi="Tahoma" w:cs="Tahoma"/>
          <w:b/>
          <w:sz w:val="18"/>
          <w:szCs w:val="18"/>
        </w:rPr>
        <w:t>Ι</w:t>
      </w:r>
      <w:r w:rsidRPr="00500332">
        <w:rPr>
          <w:rFonts w:ascii="Tahoma" w:hAnsi="Tahoma" w:cs="Tahoma"/>
          <w:b/>
          <w:sz w:val="18"/>
          <w:szCs w:val="18"/>
        </w:rPr>
        <w:t>ΚΤ</w:t>
      </w:r>
      <w:r w:rsidR="00641F7A" w:rsidRPr="00500332">
        <w:rPr>
          <w:rFonts w:ascii="Tahoma" w:hAnsi="Tahoma" w:cs="Tahoma"/>
          <w:b/>
          <w:sz w:val="18"/>
          <w:szCs w:val="18"/>
        </w:rPr>
        <w:t>Υ</w:t>
      </w:r>
      <w:r w:rsidRPr="00500332">
        <w:rPr>
          <w:rFonts w:ascii="Tahoma" w:hAnsi="Tahoma" w:cs="Tahoma"/>
          <w:b/>
          <w:sz w:val="18"/>
          <w:szCs w:val="18"/>
        </w:rPr>
        <w:t>Ο</w:t>
      </w:r>
    </w:p>
    <w:p w:rsidR="00D225F5" w:rsidRDefault="007B5632" w:rsidP="00D225F5">
      <w:pPr>
        <w:spacing w:before="240"/>
        <w:ind w:left="240" w:right="240"/>
        <w:jc w:val="center"/>
        <w:rPr>
          <w:rFonts w:ascii="Verdana" w:hAnsi="Verdana" w:cs="Arial"/>
          <w:sz w:val="18"/>
          <w:szCs w:val="18"/>
          <w:lang/>
        </w:rPr>
      </w:pPr>
      <w:r w:rsidRPr="00500332">
        <w:rPr>
          <w:rFonts w:ascii="Tahoma" w:hAnsi="Tahoma" w:cs="Tahoma"/>
          <w:b/>
          <w:sz w:val="18"/>
          <w:szCs w:val="18"/>
        </w:rPr>
        <w:t xml:space="preserve">           </w:t>
      </w:r>
      <w:r w:rsidR="00D225F5">
        <w:rPr>
          <w:rFonts w:ascii="Tahoma" w:hAnsi="Tahoma" w:cs="Tahoma"/>
          <w:b/>
          <w:sz w:val="18"/>
          <w:szCs w:val="18"/>
        </w:rPr>
        <w:t xml:space="preserve">                          </w:t>
      </w:r>
      <w:r w:rsidR="00B11CD4" w:rsidRPr="00500332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500332">
        <w:rPr>
          <w:rFonts w:ascii="Tahoma" w:hAnsi="Tahoma" w:cs="Tahoma"/>
          <w:b/>
          <w:sz w:val="18"/>
          <w:szCs w:val="18"/>
        </w:rPr>
        <w:t>ΑΔΑ:</w:t>
      </w:r>
      <w:r w:rsidR="00D225F5" w:rsidRPr="00D225F5">
        <w:rPr>
          <w:rFonts w:ascii="Verdana" w:hAnsi="Verdana" w:cs="Arial"/>
          <w:sz w:val="18"/>
          <w:szCs w:val="18"/>
          <w:lang/>
        </w:rPr>
        <w:t xml:space="preserve"> </w:t>
      </w:r>
      <w:r w:rsidR="00D225F5" w:rsidRPr="00D225F5">
        <w:rPr>
          <w:rFonts w:ascii="Verdana" w:hAnsi="Verdana" w:cs="Arial"/>
          <w:b/>
          <w:sz w:val="18"/>
          <w:szCs w:val="18"/>
          <w:lang/>
        </w:rPr>
        <w:t>ΒΛ0ΝΩΛΚ-Τ5Ν</w:t>
      </w:r>
    </w:p>
    <w:p w:rsidR="007B5632" w:rsidRPr="00500332" w:rsidRDefault="007B5632" w:rsidP="006C6A82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</w:p>
    <w:p w:rsidR="006C6A82" w:rsidRPr="00500332" w:rsidRDefault="006C6A82" w:rsidP="006C6A82">
      <w:pPr>
        <w:tabs>
          <w:tab w:val="left" w:pos="11908"/>
        </w:tabs>
        <w:jc w:val="both"/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 xml:space="preserve">                 </w:t>
      </w:r>
    </w:p>
    <w:p w:rsidR="006C6A82" w:rsidRPr="00500332" w:rsidRDefault="008B6B91" w:rsidP="006C6A82">
      <w:pPr>
        <w:tabs>
          <w:tab w:val="left" w:pos="11908"/>
        </w:tabs>
        <w:jc w:val="center"/>
        <w:rPr>
          <w:rFonts w:ascii="Tahoma" w:hAnsi="Tahoma" w:cs="Tahoma"/>
          <w:b/>
          <w:color w:val="000080"/>
          <w:sz w:val="18"/>
          <w:szCs w:val="18"/>
        </w:rPr>
      </w:pPr>
      <w:r w:rsidRPr="00500332">
        <w:rPr>
          <w:rFonts w:ascii="Tahoma" w:hAnsi="Tahoma" w:cs="Tahoma"/>
          <w:b/>
          <w:color w:val="000080"/>
          <w:sz w:val="18"/>
          <w:szCs w:val="18"/>
        </w:rPr>
        <w:t xml:space="preserve">ΠΕΡΙΛΗΨΗ ΔΙΑΚΗΡΥΞΗΣ </w:t>
      </w:r>
      <w:r w:rsidR="006C6A82" w:rsidRPr="00500332">
        <w:rPr>
          <w:rFonts w:ascii="Tahoma" w:hAnsi="Tahoma" w:cs="Tahoma"/>
          <w:b/>
          <w:color w:val="000080"/>
          <w:sz w:val="18"/>
          <w:szCs w:val="18"/>
        </w:rPr>
        <w:t>ΔΙΑΓΩΝΙΣΜΟΥ</w:t>
      </w:r>
    </w:p>
    <w:p w:rsidR="00641F7A" w:rsidRPr="00500332" w:rsidRDefault="00641F7A" w:rsidP="00641F7A">
      <w:pPr>
        <w:jc w:val="both"/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>Ο  Δήμαρχος Λαμιέων διακηρύσσει ότι εκτίθεται σύμφωνα με τις διατάξεις του ΕΚΠΟΤΑ (ΥΑ 11389  ΦΕΚ Β185/23-3-1993), τις διατάξεις του Ν. 2286/1995, τις διατάξεις της παραγράφου 1 του άρθρου 209 του Ν.3463/2006, τις διατάξεις του Ν. 3852/2010, τις διατάξεις της περ. ιθ΄της παρ. 2 του άρθρου 5 &amp; της παρ. 10 του άρθρου 7 του Ν. 3469/2006 και τις διατάξεις του άρθρου 3 του Ν. 3548/2007 σε δ</w:t>
      </w:r>
      <w:r w:rsidR="000B735F" w:rsidRPr="00500332">
        <w:rPr>
          <w:rFonts w:ascii="Tahoma" w:hAnsi="Tahoma" w:cs="Tahoma"/>
          <w:sz w:val="18"/>
          <w:szCs w:val="18"/>
        </w:rPr>
        <w:t>ημόσιο</w:t>
      </w:r>
      <w:r w:rsidRPr="00500332">
        <w:rPr>
          <w:rFonts w:ascii="Tahoma" w:hAnsi="Tahoma" w:cs="Tahoma"/>
          <w:sz w:val="18"/>
          <w:szCs w:val="18"/>
        </w:rPr>
        <w:t xml:space="preserve"> ανοικτό διαγωνισμό με σφραγισμένες προσφορές και με κριτήριο κατακύρωσης</w:t>
      </w:r>
      <w:r w:rsidR="000B735F" w:rsidRPr="00500332">
        <w:rPr>
          <w:rFonts w:ascii="Tahoma" w:hAnsi="Tahoma" w:cs="Tahoma"/>
          <w:sz w:val="18"/>
          <w:szCs w:val="18"/>
        </w:rPr>
        <w:t xml:space="preserve"> </w:t>
      </w:r>
      <w:r w:rsidRPr="00500332">
        <w:rPr>
          <w:rFonts w:ascii="Tahoma" w:hAnsi="Tahoma" w:cs="Tahoma"/>
          <w:sz w:val="18"/>
          <w:szCs w:val="18"/>
        </w:rPr>
        <w:t xml:space="preserve">τη </w:t>
      </w:r>
      <w:r w:rsidR="006D7E63" w:rsidRPr="00500332">
        <w:rPr>
          <w:rFonts w:ascii="Tahoma" w:hAnsi="Tahoma" w:cs="Tahoma"/>
          <w:sz w:val="18"/>
          <w:szCs w:val="18"/>
        </w:rPr>
        <w:t>συμφερότερη από τεχνοοικονομική άποψη προσφορά</w:t>
      </w:r>
      <w:r w:rsidRPr="00500332">
        <w:rPr>
          <w:rFonts w:ascii="Tahoma" w:hAnsi="Tahoma" w:cs="Tahoma"/>
          <w:sz w:val="18"/>
          <w:szCs w:val="18"/>
        </w:rPr>
        <w:t>, για την προμήθεια «</w:t>
      </w:r>
      <w:r w:rsidR="006D7E63" w:rsidRPr="00500332">
        <w:rPr>
          <w:rFonts w:ascii="Tahoma" w:hAnsi="Tahoma" w:cs="Tahoma"/>
          <w:sz w:val="18"/>
          <w:szCs w:val="18"/>
        </w:rPr>
        <w:t>ΗΛΕΚΤΡΟΦΩΤΙΣΜΟΣ ΚΟΙΝΟΧΡΗΣΤΩΝ ΧΩΡΩΝ ΜΕ ΧΡΗΣΗ ΦΩΤΟΒΟΛΤΑΪΚΩΝ</w:t>
      </w:r>
      <w:r w:rsidRPr="00500332">
        <w:rPr>
          <w:rFonts w:ascii="Tahoma" w:hAnsi="Tahoma" w:cs="Tahoma"/>
          <w:sz w:val="18"/>
          <w:szCs w:val="18"/>
        </w:rPr>
        <w:t>»,</w:t>
      </w:r>
      <w:r w:rsidRPr="00500332">
        <w:rPr>
          <w:rFonts w:ascii="Tahoma" w:hAnsi="Tahoma" w:cs="Tahoma"/>
          <w:b/>
          <w:sz w:val="18"/>
          <w:szCs w:val="18"/>
        </w:rPr>
        <w:t xml:space="preserve"> </w:t>
      </w:r>
      <w:r w:rsidRPr="00500332">
        <w:rPr>
          <w:rFonts w:ascii="Tahoma" w:hAnsi="Tahoma" w:cs="Tahoma"/>
          <w:sz w:val="18"/>
          <w:szCs w:val="18"/>
        </w:rPr>
        <w:t>ενδεικτικού</w:t>
      </w:r>
      <w:r w:rsidRPr="00500332">
        <w:rPr>
          <w:rFonts w:ascii="Tahoma" w:hAnsi="Tahoma" w:cs="Tahoma"/>
          <w:b/>
          <w:sz w:val="18"/>
          <w:szCs w:val="18"/>
        </w:rPr>
        <w:t xml:space="preserve"> </w:t>
      </w:r>
      <w:r w:rsidRPr="00500332">
        <w:rPr>
          <w:rFonts w:ascii="Tahoma" w:hAnsi="Tahoma" w:cs="Tahoma"/>
          <w:sz w:val="18"/>
          <w:szCs w:val="18"/>
        </w:rPr>
        <w:t xml:space="preserve">προϋπολογισμού </w:t>
      </w:r>
      <w:r w:rsidR="000B735F" w:rsidRPr="00500332">
        <w:rPr>
          <w:rFonts w:ascii="Tahoma" w:hAnsi="Tahoma" w:cs="Tahoma"/>
          <w:sz w:val="18"/>
          <w:szCs w:val="18"/>
        </w:rPr>
        <w:t>1</w:t>
      </w:r>
      <w:r w:rsidR="000E6C4D" w:rsidRPr="00500332">
        <w:rPr>
          <w:rFonts w:ascii="Tahoma" w:hAnsi="Tahoma" w:cs="Tahoma"/>
          <w:sz w:val="18"/>
          <w:szCs w:val="18"/>
        </w:rPr>
        <w:t>00</w:t>
      </w:r>
      <w:r w:rsidR="000B735F" w:rsidRPr="00500332">
        <w:rPr>
          <w:rFonts w:ascii="Tahoma" w:hAnsi="Tahoma" w:cs="Tahoma"/>
          <w:sz w:val="18"/>
          <w:szCs w:val="18"/>
        </w:rPr>
        <w:t>.000,00</w:t>
      </w:r>
      <w:r w:rsidRPr="00500332">
        <w:rPr>
          <w:rFonts w:ascii="Tahoma" w:hAnsi="Tahoma" w:cs="Tahoma"/>
          <w:sz w:val="18"/>
          <w:szCs w:val="18"/>
        </w:rPr>
        <w:t>€ (μαζί με ΦΠΑ 23%).</w:t>
      </w:r>
    </w:p>
    <w:p w:rsidR="00641F7A" w:rsidRPr="00500332" w:rsidRDefault="00641F7A" w:rsidP="00641F7A">
      <w:pPr>
        <w:tabs>
          <w:tab w:val="left" w:pos="11908"/>
        </w:tabs>
        <w:jc w:val="both"/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 xml:space="preserve">     Ο διαγωνισμός θα γίνει στο Δημοτικό  Κατάστημα  Λαμίας την </w:t>
      </w:r>
      <w:r w:rsidR="000B735F" w:rsidRPr="00500332">
        <w:rPr>
          <w:rFonts w:ascii="Tahoma" w:hAnsi="Tahoma" w:cs="Tahoma"/>
          <w:sz w:val="18"/>
          <w:szCs w:val="18"/>
        </w:rPr>
        <w:t>2</w:t>
      </w:r>
      <w:r w:rsidR="000E6C4D" w:rsidRPr="00500332">
        <w:rPr>
          <w:rFonts w:ascii="Tahoma" w:hAnsi="Tahoma" w:cs="Tahoma"/>
          <w:sz w:val="18"/>
          <w:szCs w:val="18"/>
        </w:rPr>
        <w:t>3</w:t>
      </w:r>
      <w:r w:rsidRPr="00500332">
        <w:rPr>
          <w:rFonts w:ascii="Tahoma" w:hAnsi="Tahoma" w:cs="Tahoma"/>
          <w:b/>
          <w:sz w:val="18"/>
          <w:szCs w:val="18"/>
        </w:rPr>
        <w:t>/</w:t>
      </w:r>
      <w:r w:rsidRPr="00500332">
        <w:rPr>
          <w:rFonts w:ascii="Tahoma" w:hAnsi="Tahoma" w:cs="Tahoma"/>
          <w:sz w:val="18"/>
          <w:szCs w:val="18"/>
        </w:rPr>
        <w:t xml:space="preserve">12/2013 ημέρα </w:t>
      </w:r>
      <w:r w:rsidR="000E6C4D" w:rsidRPr="00500332">
        <w:rPr>
          <w:rFonts w:ascii="Tahoma" w:hAnsi="Tahoma" w:cs="Tahoma"/>
          <w:sz w:val="18"/>
          <w:szCs w:val="18"/>
        </w:rPr>
        <w:t>Δευτέρα</w:t>
      </w:r>
      <w:r w:rsidRPr="00500332">
        <w:rPr>
          <w:rFonts w:ascii="Tahoma" w:hAnsi="Tahoma" w:cs="Tahoma"/>
          <w:sz w:val="18"/>
          <w:szCs w:val="18"/>
        </w:rPr>
        <w:t xml:space="preserve"> και ώρα από </w:t>
      </w:r>
      <w:r w:rsidR="000B735F" w:rsidRPr="00500332">
        <w:rPr>
          <w:rFonts w:ascii="Tahoma" w:hAnsi="Tahoma" w:cs="Tahoma"/>
          <w:sz w:val="18"/>
          <w:szCs w:val="18"/>
        </w:rPr>
        <w:t>0</w:t>
      </w:r>
      <w:r w:rsidR="000E6C4D" w:rsidRPr="00500332">
        <w:rPr>
          <w:rFonts w:ascii="Tahoma" w:hAnsi="Tahoma" w:cs="Tahoma"/>
          <w:sz w:val="18"/>
          <w:szCs w:val="18"/>
        </w:rPr>
        <w:t>9</w:t>
      </w:r>
      <w:r w:rsidRPr="00500332">
        <w:rPr>
          <w:rFonts w:ascii="Tahoma" w:hAnsi="Tahoma" w:cs="Tahoma"/>
          <w:sz w:val="18"/>
          <w:szCs w:val="18"/>
        </w:rPr>
        <w:t>:00</w:t>
      </w:r>
      <w:r w:rsidR="000B735F" w:rsidRPr="00500332">
        <w:rPr>
          <w:rFonts w:ascii="Tahoma" w:hAnsi="Tahoma" w:cs="Tahoma"/>
          <w:sz w:val="18"/>
          <w:szCs w:val="18"/>
        </w:rPr>
        <w:t xml:space="preserve"> π.μ. </w:t>
      </w:r>
      <w:r w:rsidRPr="00500332">
        <w:rPr>
          <w:rFonts w:ascii="Tahoma" w:hAnsi="Tahoma" w:cs="Tahoma"/>
          <w:sz w:val="18"/>
          <w:szCs w:val="18"/>
        </w:rPr>
        <w:t xml:space="preserve">μέχρι </w:t>
      </w:r>
      <w:r w:rsidR="000B735F" w:rsidRPr="00500332">
        <w:rPr>
          <w:rFonts w:ascii="Tahoma" w:hAnsi="Tahoma" w:cs="Tahoma"/>
          <w:sz w:val="18"/>
          <w:szCs w:val="18"/>
        </w:rPr>
        <w:t>0</w:t>
      </w:r>
      <w:r w:rsidR="000E6C4D" w:rsidRPr="00500332">
        <w:rPr>
          <w:rFonts w:ascii="Tahoma" w:hAnsi="Tahoma" w:cs="Tahoma"/>
          <w:sz w:val="18"/>
          <w:szCs w:val="18"/>
        </w:rPr>
        <w:t>9</w:t>
      </w:r>
      <w:r w:rsidRPr="00500332">
        <w:rPr>
          <w:rFonts w:ascii="Tahoma" w:hAnsi="Tahoma" w:cs="Tahoma"/>
          <w:sz w:val="18"/>
          <w:szCs w:val="18"/>
        </w:rPr>
        <w:t xml:space="preserve">:30 </w:t>
      </w:r>
      <w:r w:rsidR="000B735F" w:rsidRPr="00500332">
        <w:rPr>
          <w:rFonts w:ascii="Tahoma" w:hAnsi="Tahoma" w:cs="Tahoma"/>
          <w:sz w:val="18"/>
          <w:szCs w:val="18"/>
        </w:rPr>
        <w:t>π</w:t>
      </w:r>
      <w:r w:rsidRPr="00500332">
        <w:rPr>
          <w:rFonts w:ascii="Tahoma" w:hAnsi="Tahoma" w:cs="Tahoma"/>
          <w:sz w:val="18"/>
          <w:szCs w:val="18"/>
        </w:rPr>
        <w:t xml:space="preserve">.μ. </w:t>
      </w:r>
    </w:p>
    <w:p w:rsidR="00641F7A" w:rsidRPr="00500332" w:rsidRDefault="00641F7A" w:rsidP="00641F7A">
      <w:pPr>
        <w:tabs>
          <w:tab w:val="left" w:pos="11908"/>
        </w:tabs>
        <w:jc w:val="both"/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>Μαζί με την προσφορά πρέπει να κατατεθεί και εγγύηση συμμετοχής για ποσό που αντιστοιχεί σε ποσοστό 5% της προϋπολογισθείσης δαπάνης, συμπεριλαμβανομένου του Φ.Π.Α..</w:t>
      </w:r>
    </w:p>
    <w:p w:rsidR="00641F7A" w:rsidRPr="00500332" w:rsidRDefault="00641F7A" w:rsidP="00641F7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 xml:space="preserve">        Η εγγύηση συμμετοχής πρέπει να έχει ισχύ για χρονικό διάστημα τουλάχιστον τ</w:t>
      </w:r>
      <w:r w:rsidR="000E6C4D" w:rsidRPr="00500332">
        <w:rPr>
          <w:rFonts w:ascii="Tahoma" w:hAnsi="Tahoma" w:cs="Tahoma"/>
          <w:sz w:val="18"/>
          <w:szCs w:val="18"/>
        </w:rPr>
        <w:t>εσσά</w:t>
      </w:r>
      <w:r w:rsidR="009F7E8C" w:rsidRPr="00500332">
        <w:rPr>
          <w:rFonts w:ascii="Tahoma" w:hAnsi="Tahoma" w:cs="Tahoma"/>
          <w:sz w:val="18"/>
          <w:szCs w:val="18"/>
        </w:rPr>
        <w:t>ρ</w:t>
      </w:r>
      <w:r w:rsidR="000E6C4D" w:rsidRPr="00500332">
        <w:rPr>
          <w:rFonts w:ascii="Tahoma" w:hAnsi="Tahoma" w:cs="Tahoma"/>
          <w:sz w:val="18"/>
          <w:szCs w:val="18"/>
        </w:rPr>
        <w:t>ω</w:t>
      </w:r>
      <w:r w:rsidR="009F7E8C" w:rsidRPr="00500332">
        <w:rPr>
          <w:rFonts w:ascii="Tahoma" w:hAnsi="Tahoma" w:cs="Tahoma"/>
          <w:sz w:val="18"/>
          <w:szCs w:val="18"/>
        </w:rPr>
        <w:t>ν</w:t>
      </w:r>
      <w:r w:rsidRPr="00500332">
        <w:rPr>
          <w:rFonts w:ascii="Tahoma" w:hAnsi="Tahoma" w:cs="Tahoma"/>
          <w:sz w:val="18"/>
          <w:szCs w:val="18"/>
        </w:rPr>
        <w:t xml:space="preserve"> (</w:t>
      </w:r>
      <w:r w:rsidR="000E6C4D" w:rsidRPr="00500332">
        <w:rPr>
          <w:rFonts w:ascii="Tahoma" w:hAnsi="Tahoma" w:cs="Tahoma"/>
          <w:sz w:val="18"/>
          <w:szCs w:val="18"/>
        </w:rPr>
        <w:t>4</w:t>
      </w:r>
      <w:r w:rsidRPr="00500332">
        <w:rPr>
          <w:rFonts w:ascii="Tahoma" w:hAnsi="Tahoma" w:cs="Tahoma"/>
          <w:sz w:val="18"/>
          <w:szCs w:val="18"/>
        </w:rPr>
        <w:t xml:space="preserve">) μηνών από την </w:t>
      </w:r>
      <w:r w:rsidR="009F7E8C" w:rsidRPr="00500332">
        <w:rPr>
          <w:rFonts w:ascii="Tahoma" w:hAnsi="Tahoma" w:cs="Tahoma"/>
          <w:sz w:val="18"/>
          <w:szCs w:val="18"/>
        </w:rPr>
        <w:t>επόμενη της διενέργειας</w:t>
      </w:r>
      <w:r w:rsidRPr="00500332">
        <w:rPr>
          <w:rFonts w:ascii="Tahoma" w:hAnsi="Tahoma" w:cs="Tahoma"/>
          <w:sz w:val="18"/>
          <w:szCs w:val="18"/>
        </w:rPr>
        <w:t xml:space="preserve"> του διαγωνισμού.</w:t>
      </w:r>
    </w:p>
    <w:p w:rsidR="00641F7A" w:rsidRPr="00500332" w:rsidRDefault="00641F7A" w:rsidP="00641F7A">
      <w:pPr>
        <w:tabs>
          <w:tab w:val="left" w:pos="11908"/>
        </w:tabs>
        <w:jc w:val="both"/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 xml:space="preserve">          Λεπτομέρειες των όρων διακήρυξης βρίσκονται στα γραφεία του Δήμου και οι ενδιαφερόμενοι μπορούν να ενημερώνονται τις εργάσιμες ημέρες και ώρες (Γραφείο Προμηθειών. Τηλ. 2231351045, 2231351046, 2231351055).</w:t>
      </w:r>
    </w:p>
    <w:p w:rsidR="00641F7A" w:rsidRPr="00500332" w:rsidRDefault="00641F7A" w:rsidP="00641F7A">
      <w:pPr>
        <w:tabs>
          <w:tab w:val="left" w:pos="11908"/>
        </w:tabs>
        <w:jc w:val="both"/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 xml:space="preserve">           Η προμήθεια των τευχών του διαγωνισμού από τους ενδιαφερόμενους θα γίνεται μέχρι και την </w:t>
      </w:r>
      <w:r w:rsidR="006064D5" w:rsidRPr="00500332">
        <w:rPr>
          <w:rFonts w:ascii="Tahoma" w:hAnsi="Tahoma" w:cs="Tahoma"/>
          <w:sz w:val="18"/>
          <w:szCs w:val="18"/>
        </w:rPr>
        <w:t>13</w:t>
      </w:r>
      <w:r w:rsidR="001E20EE" w:rsidRPr="00500332">
        <w:rPr>
          <w:rFonts w:ascii="Tahoma" w:hAnsi="Tahoma" w:cs="Tahoma"/>
          <w:sz w:val="18"/>
          <w:szCs w:val="18"/>
        </w:rPr>
        <w:t xml:space="preserve">/12/2013 (ώρα μέχρι </w:t>
      </w:r>
      <w:r w:rsidR="006064D5" w:rsidRPr="00500332">
        <w:rPr>
          <w:rFonts w:ascii="Tahoma" w:hAnsi="Tahoma" w:cs="Tahoma"/>
          <w:sz w:val="18"/>
          <w:szCs w:val="18"/>
        </w:rPr>
        <w:t>0</w:t>
      </w:r>
      <w:r w:rsidR="001E20EE" w:rsidRPr="00500332">
        <w:rPr>
          <w:rFonts w:ascii="Tahoma" w:hAnsi="Tahoma" w:cs="Tahoma"/>
          <w:sz w:val="18"/>
          <w:szCs w:val="18"/>
        </w:rPr>
        <w:t>9</w:t>
      </w:r>
      <w:r w:rsidRPr="00500332">
        <w:rPr>
          <w:rFonts w:ascii="Tahoma" w:hAnsi="Tahoma" w:cs="Tahoma"/>
          <w:sz w:val="18"/>
          <w:szCs w:val="18"/>
        </w:rPr>
        <w:t xml:space="preserve">:30 </w:t>
      </w:r>
      <w:r w:rsidR="006064D5" w:rsidRPr="00500332">
        <w:rPr>
          <w:rFonts w:ascii="Tahoma" w:hAnsi="Tahoma" w:cs="Tahoma"/>
          <w:sz w:val="18"/>
          <w:szCs w:val="18"/>
        </w:rPr>
        <w:t>π</w:t>
      </w:r>
      <w:r w:rsidRPr="00500332">
        <w:rPr>
          <w:rFonts w:ascii="Tahoma" w:hAnsi="Tahoma" w:cs="Tahoma"/>
          <w:sz w:val="18"/>
          <w:szCs w:val="18"/>
        </w:rPr>
        <w:t xml:space="preserve">.μ.)                               </w:t>
      </w:r>
    </w:p>
    <w:p w:rsidR="006C6A82" w:rsidRPr="00500332" w:rsidRDefault="006C6A82" w:rsidP="006C6A82">
      <w:pPr>
        <w:tabs>
          <w:tab w:val="left" w:pos="11908"/>
        </w:tabs>
        <w:jc w:val="both"/>
        <w:rPr>
          <w:rFonts w:ascii="Tahoma" w:hAnsi="Tahoma" w:cs="Tahoma"/>
          <w:sz w:val="18"/>
          <w:szCs w:val="18"/>
        </w:rPr>
      </w:pPr>
    </w:p>
    <w:p w:rsidR="006C6A82" w:rsidRPr="00500332" w:rsidRDefault="006C6A82" w:rsidP="006C6A82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  <w:r w:rsidRPr="00500332">
        <w:rPr>
          <w:rFonts w:ascii="Tahoma" w:hAnsi="Tahoma" w:cs="Tahoma"/>
          <w:b/>
          <w:sz w:val="18"/>
          <w:szCs w:val="18"/>
        </w:rPr>
        <w:t xml:space="preserve"> </w:t>
      </w:r>
      <w:r w:rsidR="00443FB1" w:rsidRPr="00500332">
        <w:rPr>
          <w:rFonts w:ascii="Tahoma" w:hAnsi="Tahoma" w:cs="Tahoma"/>
          <w:b/>
          <w:sz w:val="18"/>
          <w:szCs w:val="18"/>
        </w:rPr>
        <w:t xml:space="preserve">            </w:t>
      </w:r>
      <w:r w:rsidRPr="00500332">
        <w:rPr>
          <w:rFonts w:ascii="Tahoma" w:hAnsi="Tahoma" w:cs="Tahoma"/>
          <w:b/>
          <w:sz w:val="18"/>
          <w:szCs w:val="18"/>
        </w:rPr>
        <w:t>Ο</w:t>
      </w:r>
      <w:r w:rsidR="00443FB1" w:rsidRPr="00500332">
        <w:rPr>
          <w:rFonts w:ascii="Tahoma" w:hAnsi="Tahoma" w:cs="Tahoma"/>
          <w:b/>
          <w:sz w:val="18"/>
          <w:szCs w:val="18"/>
        </w:rPr>
        <w:t xml:space="preserve"> </w:t>
      </w:r>
      <w:r w:rsidRPr="00500332">
        <w:rPr>
          <w:rFonts w:ascii="Tahoma" w:hAnsi="Tahoma" w:cs="Tahoma"/>
          <w:b/>
          <w:sz w:val="18"/>
          <w:szCs w:val="18"/>
        </w:rPr>
        <w:t>Δ</w:t>
      </w:r>
      <w:r w:rsidR="00443FB1" w:rsidRPr="00500332">
        <w:rPr>
          <w:rFonts w:ascii="Tahoma" w:hAnsi="Tahoma" w:cs="Tahoma"/>
          <w:b/>
          <w:sz w:val="18"/>
          <w:szCs w:val="18"/>
        </w:rPr>
        <w:t xml:space="preserve">ΗΜΑΡΧΟΣ </w:t>
      </w:r>
      <w:r w:rsidRPr="00500332">
        <w:rPr>
          <w:rFonts w:ascii="Tahoma" w:hAnsi="Tahoma" w:cs="Tahoma"/>
          <w:b/>
          <w:sz w:val="18"/>
          <w:szCs w:val="18"/>
        </w:rPr>
        <w:t>Λ</w:t>
      </w:r>
      <w:r w:rsidR="00443FB1" w:rsidRPr="00500332">
        <w:rPr>
          <w:rFonts w:ascii="Tahoma" w:hAnsi="Tahoma" w:cs="Tahoma"/>
          <w:b/>
          <w:sz w:val="18"/>
          <w:szCs w:val="18"/>
        </w:rPr>
        <w:t>ΑΜΙΕΩΝ</w:t>
      </w:r>
    </w:p>
    <w:p w:rsidR="00443FB1" w:rsidRPr="00500332" w:rsidRDefault="00443FB1" w:rsidP="006C6A82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</w:p>
    <w:p w:rsidR="00443FB1" w:rsidRPr="00500332" w:rsidRDefault="00443FB1" w:rsidP="006C6A82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</w:p>
    <w:p w:rsidR="00443FB1" w:rsidRPr="00500332" w:rsidRDefault="00443FB1" w:rsidP="006C6A82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</w:p>
    <w:p w:rsidR="00443FB1" w:rsidRPr="00500332" w:rsidRDefault="00443FB1" w:rsidP="006C6A82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  <w:r w:rsidRPr="00500332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</w:t>
      </w:r>
      <w:r w:rsidR="007E38A2" w:rsidRPr="00500332">
        <w:rPr>
          <w:rFonts w:ascii="Tahoma" w:hAnsi="Tahoma" w:cs="Tahoma"/>
          <w:b/>
          <w:sz w:val="18"/>
          <w:szCs w:val="18"/>
        </w:rPr>
        <w:t xml:space="preserve">           </w:t>
      </w:r>
      <w:r w:rsidR="00C0463A" w:rsidRPr="00500332">
        <w:rPr>
          <w:rFonts w:ascii="Tahoma" w:hAnsi="Tahoma" w:cs="Tahoma"/>
          <w:b/>
          <w:sz w:val="18"/>
          <w:szCs w:val="18"/>
        </w:rPr>
        <w:t xml:space="preserve">   </w:t>
      </w:r>
      <w:r w:rsidRPr="00500332">
        <w:rPr>
          <w:rFonts w:ascii="Tahoma" w:hAnsi="Tahoma" w:cs="Tahoma"/>
          <w:b/>
          <w:sz w:val="18"/>
          <w:szCs w:val="18"/>
        </w:rPr>
        <w:t xml:space="preserve"> ΚΟΤΡΩΝΙΑΣ ΓΕΩΡΓΙΟΣ</w:t>
      </w:r>
    </w:p>
    <w:p w:rsidR="006C6A82" w:rsidRPr="00500332" w:rsidRDefault="006C6A82" w:rsidP="006C6A82">
      <w:pPr>
        <w:tabs>
          <w:tab w:val="left" w:pos="11908"/>
        </w:tabs>
        <w:jc w:val="both"/>
        <w:rPr>
          <w:rFonts w:ascii="Tahoma" w:hAnsi="Tahoma" w:cs="Tahoma"/>
          <w:b/>
          <w:sz w:val="18"/>
          <w:szCs w:val="18"/>
        </w:rPr>
      </w:pPr>
    </w:p>
    <w:p w:rsidR="006C6A82" w:rsidRPr="00500332" w:rsidRDefault="006C6A82" w:rsidP="006C6A82">
      <w:pPr>
        <w:tabs>
          <w:tab w:val="left" w:pos="11908"/>
        </w:tabs>
        <w:jc w:val="both"/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 xml:space="preserve">Να  δημοσιευθεί  </w:t>
      </w:r>
      <w:r w:rsidR="002A5BE2" w:rsidRPr="00500332">
        <w:rPr>
          <w:rFonts w:ascii="Tahoma" w:hAnsi="Tahoma" w:cs="Tahoma"/>
          <w:sz w:val="18"/>
          <w:szCs w:val="18"/>
        </w:rPr>
        <w:t xml:space="preserve">μία φορά </w:t>
      </w:r>
      <w:r w:rsidRPr="00500332">
        <w:rPr>
          <w:rFonts w:ascii="Tahoma" w:hAnsi="Tahoma" w:cs="Tahoma"/>
          <w:sz w:val="18"/>
          <w:szCs w:val="18"/>
        </w:rPr>
        <w:t>μέχρι</w:t>
      </w:r>
      <w:r w:rsidR="009934B5" w:rsidRPr="00500332">
        <w:rPr>
          <w:rFonts w:ascii="Tahoma" w:hAnsi="Tahoma" w:cs="Tahoma"/>
          <w:sz w:val="18"/>
          <w:szCs w:val="18"/>
        </w:rPr>
        <w:t xml:space="preserve"> </w:t>
      </w:r>
      <w:r w:rsidR="002A5BE2" w:rsidRPr="00500332">
        <w:rPr>
          <w:rFonts w:ascii="Tahoma" w:hAnsi="Tahoma" w:cs="Tahoma"/>
          <w:sz w:val="18"/>
          <w:szCs w:val="18"/>
        </w:rPr>
        <w:t xml:space="preserve">την </w:t>
      </w:r>
      <w:r w:rsidR="00724824" w:rsidRPr="00500332">
        <w:rPr>
          <w:rFonts w:ascii="Tahoma" w:hAnsi="Tahoma" w:cs="Tahoma"/>
          <w:sz w:val="18"/>
          <w:szCs w:val="18"/>
        </w:rPr>
        <w:t>2</w:t>
      </w:r>
      <w:r w:rsidR="002A5BE2" w:rsidRPr="00500332">
        <w:rPr>
          <w:rFonts w:ascii="Tahoma" w:hAnsi="Tahoma" w:cs="Tahoma"/>
          <w:sz w:val="18"/>
          <w:szCs w:val="18"/>
        </w:rPr>
        <w:t>9</w:t>
      </w:r>
      <w:r w:rsidR="00163847" w:rsidRPr="00500332">
        <w:rPr>
          <w:rFonts w:ascii="Tahoma" w:hAnsi="Tahoma" w:cs="Tahoma"/>
          <w:sz w:val="18"/>
          <w:szCs w:val="18"/>
        </w:rPr>
        <w:t>/</w:t>
      </w:r>
      <w:r w:rsidR="002A5BE2" w:rsidRPr="00500332">
        <w:rPr>
          <w:rFonts w:ascii="Tahoma" w:hAnsi="Tahoma" w:cs="Tahoma"/>
          <w:sz w:val="18"/>
          <w:szCs w:val="18"/>
        </w:rPr>
        <w:t>11</w:t>
      </w:r>
      <w:r w:rsidR="00163847" w:rsidRPr="00500332">
        <w:rPr>
          <w:rFonts w:ascii="Tahoma" w:hAnsi="Tahoma" w:cs="Tahoma"/>
          <w:sz w:val="18"/>
          <w:szCs w:val="18"/>
        </w:rPr>
        <w:t>/201</w:t>
      </w:r>
      <w:r w:rsidR="002A5BE2" w:rsidRPr="00500332">
        <w:rPr>
          <w:rFonts w:ascii="Tahoma" w:hAnsi="Tahoma" w:cs="Tahoma"/>
          <w:sz w:val="18"/>
          <w:szCs w:val="18"/>
        </w:rPr>
        <w:t>3</w:t>
      </w:r>
      <w:r w:rsidR="00163847" w:rsidRPr="00500332">
        <w:rPr>
          <w:rFonts w:ascii="Tahoma" w:hAnsi="Tahoma" w:cs="Tahoma"/>
          <w:sz w:val="18"/>
          <w:szCs w:val="18"/>
        </w:rPr>
        <w:t xml:space="preserve">.              </w:t>
      </w:r>
    </w:p>
    <w:p w:rsidR="00686CCA" w:rsidRPr="00500332" w:rsidRDefault="006C6A82" w:rsidP="00686CCA">
      <w:pPr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>α)</w:t>
      </w:r>
      <w:r w:rsidR="005922C7" w:rsidRPr="00500332">
        <w:rPr>
          <w:rFonts w:ascii="Tahoma" w:hAnsi="Tahoma" w:cs="Tahoma"/>
          <w:sz w:val="18"/>
          <w:szCs w:val="18"/>
        </w:rPr>
        <w:t xml:space="preserve"> </w:t>
      </w:r>
      <w:r w:rsidR="003E095D" w:rsidRPr="00500332">
        <w:rPr>
          <w:rFonts w:ascii="Tahoma" w:hAnsi="Tahoma" w:cs="Tahoma"/>
          <w:sz w:val="18"/>
          <w:szCs w:val="18"/>
        </w:rPr>
        <w:t xml:space="preserve">Πρωϊνά Νέα </w:t>
      </w:r>
      <w:r w:rsidR="00686CCA" w:rsidRPr="00500332">
        <w:rPr>
          <w:rFonts w:ascii="Tahoma" w:hAnsi="Tahoma" w:cs="Tahoma"/>
          <w:sz w:val="18"/>
          <w:szCs w:val="18"/>
        </w:rPr>
        <w:t>(Λαμίας)</w:t>
      </w:r>
    </w:p>
    <w:p w:rsidR="00686CCA" w:rsidRPr="00500332" w:rsidRDefault="006C6A82" w:rsidP="006C6A82">
      <w:pPr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 xml:space="preserve">β) </w:t>
      </w:r>
      <w:r w:rsidR="002A5BE2" w:rsidRPr="00500332">
        <w:rPr>
          <w:rFonts w:ascii="Tahoma" w:hAnsi="Tahoma" w:cs="Tahoma"/>
          <w:sz w:val="18"/>
          <w:szCs w:val="18"/>
        </w:rPr>
        <w:t>Λ</w:t>
      </w:r>
      <w:r w:rsidR="00163847" w:rsidRPr="00500332">
        <w:rPr>
          <w:rFonts w:ascii="Tahoma" w:hAnsi="Tahoma" w:cs="Tahoma"/>
          <w:sz w:val="18"/>
          <w:szCs w:val="18"/>
        </w:rPr>
        <w:t>αμια</w:t>
      </w:r>
      <w:r w:rsidR="002A5BE2" w:rsidRPr="00500332">
        <w:rPr>
          <w:rFonts w:ascii="Tahoma" w:hAnsi="Tahoma" w:cs="Tahoma"/>
          <w:sz w:val="18"/>
          <w:szCs w:val="18"/>
        </w:rPr>
        <w:t>κός Τύπος</w:t>
      </w:r>
      <w:r w:rsidR="003E095D" w:rsidRPr="00500332">
        <w:rPr>
          <w:rFonts w:ascii="Tahoma" w:hAnsi="Tahoma" w:cs="Tahoma"/>
          <w:sz w:val="18"/>
          <w:szCs w:val="18"/>
        </w:rPr>
        <w:t xml:space="preserve"> </w:t>
      </w:r>
      <w:r w:rsidR="00686CCA" w:rsidRPr="00500332">
        <w:rPr>
          <w:rFonts w:ascii="Tahoma" w:hAnsi="Tahoma" w:cs="Tahoma"/>
          <w:sz w:val="18"/>
          <w:szCs w:val="18"/>
        </w:rPr>
        <w:t>(Λαμίας)</w:t>
      </w:r>
    </w:p>
    <w:p w:rsidR="00471DB0" w:rsidRPr="00500332" w:rsidRDefault="006C6A82" w:rsidP="006C6A82">
      <w:pPr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>γ)</w:t>
      </w:r>
      <w:r w:rsidR="002A5BE2" w:rsidRPr="00500332">
        <w:rPr>
          <w:rFonts w:ascii="Tahoma" w:hAnsi="Tahoma" w:cs="Tahoma"/>
          <w:sz w:val="18"/>
          <w:szCs w:val="18"/>
        </w:rPr>
        <w:t xml:space="preserve"> Δημοπρασιών &amp; Πλειστηριασμών</w:t>
      </w:r>
      <w:r w:rsidR="00471DB0" w:rsidRPr="00500332">
        <w:rPr>
          <w:rFonts w:ascii="Tahoma" w:hAnsi="Tahoma" w:cs="Tahoma"/>
          <w:sz w:val="18"/>
          <w:szCs w:val="18"/>
        </w:rPr>
        <w:t xml:space="preserve"> (Αθηνών)</w:t>
      </w:r>
    </w:p>
    <w:p w:rsidR="00471DB0" w:rsidRPr="00500332" w:rsidRDefault="002A5BE2" w:rsidP="006C6A82">
      <w:pPr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>δ</w:t>
      </w:r>
      <w:r w:rsidR="00471DB0" w:rsidRPr="00500332">
        <w:rPr>
          <w:rFonts w:ascii="Tahoma" w:hAnsi="Tahoma" w:cs="Tahoma"/>
          <w:sz w:val="18"/>
          <w:szCs w:val="18"/>
        </w:rPr>
        <w:t xml:space="preserve">) </w:t>
      </w:r>
      <w:r w:rsidRPr="00500332">
        <w:rPr>
          <w:rFonts w:ascii="Tahoma" w:hAnsi="Tahoma" w:cs="Tahoma"/>
          <w:sz w:val="18"/>
          <w:szCs w:val="18"/>
        </w:rPr>
        <w:t>Ναυτεμπορική</w:t>
      </w:r>
      <w:r w:rsidR="00471DB0" w:rsidRPr="00500332">
        <w:rPr>
          <w:rFonts w:ascii="Tahoma" w:hAnsi="Tahoma" w:cs="Tahoma"/>
          <w:sz w:val="18"/>
          <w:szCs w:val="18"/>
        </w:rPr>
        <w:t xml:space="preserve">  (Αθηνών)</w:t>
      </w:r>
    </w:p>
    <w:p w:rsidR="00471DB0" w:rsidRPr="00500332" w:rsidRDefault="002A5BE2" w:rsidP="006C6A82">
      <w:pPr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>ε</w:t>
      </w:r>
      <w:r w:rsidR="00471DB0" w:rsidRPr="00500332">
        <w:rPr>
          <w:rFonts w:ascii="Tahoma" w:hAnsi="Tahoma" w:cs="Tahoma"/>
          <w:sz w:val="18"/>
          <w:szCs w:val="18"/>
        </w:rPr>
        <w:t>)</w:t>
      </w:r>
      <w:r w:rsidRPr="00500332">
        <w:rPr>
          <w:rFonts w:ascii="Tahoma" w:hAnsi="Tahoma" w:cs="Tahoma"/>
          <w:sz w:val="18"/>
          <w:szCs w:val="18"/>
        </w:rPr>
        <w:t xml:space="preserve"> </w:t>
      </w:r>
      <w:r w:rsidR="00BC4ECA" w:rsidRPr="00500332">
        <w:rPr>
          <w:rFonts w:ascii="Tahoma" w:hAnsi="Tahoma" w:cs="Tahoma"/>
          <w:sz w:val="18"/>
          <w:szCs w:val="18"/>
        </w:rPr>
        <w:t>«Τεύχος διακηρύξεων δημοσίων συμβάσεων», της Εφημερίδας Κυβερνήσεως</w:t>
      </w:r>
    </w:p>
    <w:p w:rsidR="006A70C1" w:rsidRPr="00500332" w:rsidRDefault="006C6A82">
      <w:pPr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>Τα έξοδα δημοσίευσης βαρύνουν το</w:t>
      </w:r>
      <w:r w:rsidR="00B46177" w:rsidRPr="00500332">
        <w:rPr>
          <w:rFonts w:ascii="Tahoma" w:hAnsi="Tahoma" w:cs="Tahoma"/>
          <w:sz w:val="18"/>
          <w:szCs w:val="18"/>
        </w:rPr>
        <w:t>ν ανάδοχο.</w:t>
      </w:r>
    </w:p>
    <w:p w:rsidR="006A70C1" w:rsidRPr="00500332" w:rsidRDefault="006A70C1" w:rsidP="006A70C1">
      <w:pPr>
        <w:rPr>
          <w:rFonts w:ascii="Tahoma" w:hAnsi="Tahoma" w:cs="Tahoma"/>
          <w:sz w:val="18"/>
          <w:szCs w:val="18"/>
        </w:rPr>
      </w:pPr>
    </w:p>
    <w:p w:rsidR="006C6A82" w:rsidRPr="00500332" w:rsidRDefault="006A70C1" w:rsidP="006A70C1">
      <w:pPr>
        <w:tabs>
          <w:tab w:val="left" w:pos="1335"/>
        </w:tabs>
        <w:rPr>
          <w:rFonts w:ascii="Tahoma" w:hAnsi="Tahoma" w:cs="Tahoma"/>
          <w:sz w:val="18"/>
          <w:szCs w:val="18"/>
        </w:rPr>
      </w:pPr>
      <w:r w:rsidRPr="00500332">
        <w:rPr>
          <w:rFonts w:ascii="Tahoma" w:hAnsi="Tahoma" w:cs="Tahoma"/>
          <w:sz w:val="18"/>
          <w:szCs w:val="18"/>
        </w:rPr>
        <w:tab/>
      </w:r>
    </w:p>
    <w:sectPr w:rsidR="006C6A82" w:rsidRPr="00500332" w:rsidSect="006A70C1">
      <w:footerReference w:type="default" r:id="rId7"/>
      <w:pgSz w:w="11906" w:h="16838"/>
      <w:pgMar w:top="1440" w:right="1800" w:bottom="251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25" w:rsidRDefault="00021B25">
      <w:r>
        <w:separator/>
      </w:r>
    </w:p>
  </w:endnote>
  <w:endnote w:type="continuationSeparator" w:id="1">
    <w:p w:rsidR="00021B25" w:rsidRDefault="0002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09" w:type="dxa"/>
      <w:tblLook w:val="01E0"/>
    </w:tblPr>
    <w:tblGrid>
      <w:gridCol w:w="1606"/>
      <w:gridCol w:w="1517"/>
      <w:gridCol w:w="236"/>
      <w:gridCol w:w="236"/>
      <w:gridCol w:w="2114"/>
    </w:tblGrid>
    <w:tr w:rsidR="009E3A60" w:rsidRPr="00B333A0">
      <w:trPr>
        <w:trHeight w:val="614"/>
      </w:trPr>
      <w:tc>
        <w:tcPr>
          <w:tcW w:w="1606" w:type="dxa"/>
          <w:vAlign w:val="center"/>
        </w:tcPr>
        <w:p w:rsidR="009E3A60" w:rsidRPr="00B333A0" w:rsidRDefault="00164BC7" w:rsidP="00376E17">
          <w:pPr>
            <w:spacing w:line="360" w:lineRule="auto"/>
            <w:jc w:val="both"/>
            <w:rPr>
              <w:rFonts w:ascii="Verdana" w:hAnsi="Verdana" w:cs="Tahoma"/>
            </w:rPr>
          </w:pPr>
          <w:r>
            <w:rPr>
              <w:rFonts w:ascii="Verdana" w:hAnsi="Verdana" w:cs="Tahoma"/>
              <w:noProof/>
            </w:rPr>
            <w:drawing>
              <wp:inline distT="0" distB="0" distL="0" distR="0">
                <wp:extent cx="790575" cy="523875"/>
                <wp:effectExtent l="19050" t="0" r="9525" b="0"/>
                <wp:docPr id="2" name="Picture 9" descr="flag1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lag1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7" w:type="dxa"/>
          <w:vAlign w:val="center"/>
        </w:tcPr>
        <w:p w:rsidR="009E3A60" w:rsidRPr="00B333A0" w:rsidRDefault="00164BC7" w:rsidP="00376E17">
          <w:pPr>
            <w:spacing w:line="360" w:lineRule="auto"/>
            <w:jc w:val="both"/>
            <w:rPr>
              <w:rFonts w:ascii="Verdana" w:hAnsi="Verdana" w:cs="Tahoma"/>
              <w:shadow/>
            </w:rPr>
          </w:pPr>
          <w:r>
            <w:rPr>
              <w:rFonts w:ascii="Verdana" w:hAnsi="Verdana" w:cs="Tahoma"/>
              <w:noProof/>
            </w:rPr>
            <w:drawing>
              <wp:inline distT="0" distB="0" distL="0" distR="0">
                <wp:extent cx="752475" cy="504825"/>
                <wp:effectExtent l="19050" t="0" r="952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9E3A60" w:rsidRPr="00B333A0" w:rsidRDefault="009E3A60" w:rsidP="00376E17">
          <w:pPr>
            <w:spacing w:line="360" w:lineRule="auto"/>
            <w:jc w:val="both"/>
            <w:rPr>
              <w:rFonts w:ascii="Verdana" w:hAnsi="Verdana" w:cs="Tahoma"/>
            </w:rPr>
          </w:pPr>
        </w:p>
      </w:tc>
      <w:tc>
        <w:tcPr>
          <w:tcW w:w="236" w:type="dxa"/>
          <w:vAlign w:val="center"/>
        </w:tcPr>
        <w:p w:rsidR="009E3A60" w:rsidRPr="00B333A0" w:rsidRDefault="009E3A60" w:rsidP="00376E17">
          <w:pPr>
            <w:spacing w:line="360" w:lineRule="auto"/>
            <w:jc w:val="both"/>
            <w:rPr>
              <w:rFonts w:ascii="Verdana" w:hAnsi="Verdana" w:cs="Tahoma"/>
              <w:shadow/>
            </w:rPr>
          </w:pPr>
        </w:p>
      </w:tc>
      <w:tc>
        <w:tcPr>
          <w:tcW w:w="2114" w:type="dxa"/>
          <w:vAlign w:val="center"/>
        </w:tcPr>
        <w:p w:rsidR="009E3A60" w:rsidRPr="00B333A0" w:rsidRDefault="00164BC7" w:rsidP="00376E17">
          <w:pPr>
            <w:spacing w:line="360" w:lineRule="auto"/>
            <w:jc w:val="both"/>
            <w:rPr>
              <w:rFonts w:ascii="Verdana" w:hAnsi="Verdana" w:cs="Tahom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019175" cy="657225"/>
                <wp:effectExtent l="19050" t="0" r="9525" b="0"/>
                <wp:docPr id="4" name="Εικόνα 4" descr="7-Logo-ESP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7-Logo-ESP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A60" w:rsidRDefault="009E3A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25" w:rsidRDefault="00021B25">
      <w:r>
        <w:separator/>
      </w:r>
    </w:p>
  </w:footnote>
  <w:footnote w:type="continuationSeparator" w:id="1">
    <w:p w:rsidR="00021B25" w:rsidRDefault="00021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A82"/>
    <w:rsid w:val="00005F54"/>
    <w:rsid w:val="00021B25"/>
    <w:rsid w:val="00037003"/>
    <w:rsid w:val="000670E8"/>
    <w:rsid w:val="00074769"/>
    <w:rsid w:val="000B735F"/>
    <w:rsid w:val="000D294C"/>
    <w:rsid w:val="000E6C4D"/>
    <w:rsid w:val="00123357"/>
    <w:rsid w:val="0013088E"/>
    <w:rsid w:val="00163847"/>
    <w:rsid w:val="00164BC7"/>
    <w:rsid w:val="001E20EE"/>
    <w:rsid w:val="00201F2A"/>
    <w:rsid w:val="0029377C"/>
    <w:rsid w:val="002A5BE2"/>
    <w:rsid w:val="00301AE3"/>
    <w:rsid w:val="00340C26"/>
    <w:rsid w:val="00376E17"/>
    <w:rsid w:val="00394834"/>
    <w:rsid w:val="003C57C0"/>
    <w:rsid w:val="003E095D"/>
    <w:rsid w:val="00413BB7"/>
    <w:rsid w:val="00416E61"/>
    <w:rsid w:val="00443958"/>
    <w:rsid w:val="00443FB1"/>
    <w:rsid w:val="00471DB0"/>
    <w:rsid w:val="004D6A0D"/>
    <w:rsid w:val="00500332"/>
    <w:rsid w:val="005655A4"/>
    <w:rsid w:val="00587586"/>
    <w:rsid w:val="005922C7"/>
    <w:rsid w:val="005B64A6"/>
    <w:rsid w:val="006064D5"/>
    <w:rsid w:val="006363F4"/>
    <w:rsid w:val="00641F7A"/>
    <w:rsid w:val="00686CCA"/>
    <w:rsid w:val="00695B1B"/>
    <w:rsid w:val="006A70C1"/>
    <w:rsid w:val="006C41B5"/>
    <w:rsid w:val="006C49BC"/>
    <w:rsid w:val="006C6A82"/>
    <w:rsid w:val="006D7E63"/>
    <w:rsid w:val="006E2B4D"/>
    <w:rsid w:val="007244BB"/>
    <w:rsid w:val="00724824"/>
    <w:rsid w:val="0077664D"/>
    <w:rsid w:val="00793254"/>
    <w:rsid w:val="007B5632"/>
    <w:rsid w:val="007C4A73"/>
    <w:rsid w:val="007D09AF"/>
    <w:rsid w:val="007D3F22"/>
    <w:rsid w:val="007E38A2"/>
    <w:rsid w:val="008B6B91"/>
    <w:rsid w:val="009934B5"/>
    <w:rsid w:val="009C18D0"/>
    <w:rsid w:val="009E3A60"/>
    <w:rsid w:val="009F601B"/>
    <w:rsid w:val="009F7E8C"/>
    <w:rsid w:val="00B03FAF"/>
    <w:rsid w:val="00B11CD4"/>
    <w:rsid w:val="00B46177"/>
    <w:rsid w:val="00B57973"/>
    <w:rsid w:val="00BC4ECA"/>
    <w:rsid w:val="00BE02A4"/>
    <w:rsid w:val="00C021C5"/>
    <w:rsid w:val="00C02216"/>
    <w:rsid w:val="00C035AC"/>
    <w:rsid w:val="00C0463A"/>
    <w:rsid w:val="00CB48B9"/>
    <w:rsid w:val="00CC43A6"/>
    <w:rsid w:val="00D225F5"/>
    <w:rsid w:val="00DB3435"/>
    <w:rsid w:val="00E870CB"/>
    <w:rsid w:val="00F65D8A"/>
    <w:rsid w:val="00F904E2"/>
    <w:rsid w:val="00FA1773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177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20E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E20E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lamias</dc:creator>
  <cp:keywords/>
  <cp:lastModifiedBy>idimitropoulos</cp:lastModifiedBy>
  <cp:revision>2</cp:revision>
  <cp:lastPrinted>2013-12-02T09:00:00Z</cp:lastPrinted>
  <dcterms:created xsi:type="dcterms:W3CDTF">2013-12-02T10:28:00Z</dcterms:created>
  <dcterms:modified xsi:type="dcterms:W3CDTF">2013-12-02T10:28:00Z</dcterms:modified>
</cp:coreProperties>
</file>