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81" w:rsidRPr="00C144EA" w:rsidRDefault="00C2382E" w:rsidP="00C144EA">
      <w:r>
        <w:object w:dxaOrig="17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pt" o:ole="" filled="t">
            <v:fill color2="black"/>
            <v:imagedata r:id="rId5" o:title=""/>
          </v:shape>
          <o:OLEObject Type="Embed" ProgID="PBrush" ShapeID="_x0000_i1025" DrawAspect="Content" ObjectID="_1557041435" r:id="rId6"/>
        </w:object>
      </w:r>
      <w:r w:rsidR="00CA4081">
        <w:rPr>
          <w:b/>
          <w:color w:val="0000FF"/>
        </w:rPr>
        <w:t xml:space="preserve">                                        </w:t>
      </w:r>
      <w:r w:rsidR="00CA4081" w:rsidRPr="00283932">
        <w:rPr>
          <w:b/>
          <w:color w:val="0000FF"/>
        </w:rPr>
        <w:tab/>
      </w:r>
      <w:r w:rsidR="00E66CD5">
        <w:rPr>
          <w:b/>
          <w:color w:val="0000FF"/>
        </w:rPr>
        <w:t xml:space="preserve">              </w:t>
      </w:r>
      <w:r w:rsidR="00E66CD5" w:rsidRPr="00FF578F">
        <w:rPr>
          <w:b/>
        </w:rPr>
        <w:t>ΛΑΜΙΑ</w:t>
      </w:r>
      <w:r w:rsidR="00C8797E">
        <w:rPr>
          <w:b/>
        </w:rPr>
        <w:t xml:space="preserve">         </w:t>
      </w:r>
      <w:r w:rsidR="00C8797E" w:rsidRPr="009B6B9B">
        <w:rPr>
          <w:b/>
        </w:rPr>
        <w:t>22/05/2017</w:t>
      </w:r>
      <w:r w:rsidR="00C144EA">
        <w:rPr>
          <w:b/>
        </w:rPr>
        <w:t xml:space="preserve">                  </w:t>
      </w:r>
    </w:p>
    <w:p w:rsidR="00CA4081" w:rsidRPr="002E07D8" w:rsidRDefault="00CA4081" w:rsidP="00CA4081">
      <w:pPr>
        <w:spacing w:after="0" w:line="240" w:lineRule="auto"/>
        <w:rPr>
          <w:b/>
          <w:color w:val="000000"/>
        </w:rPr>
      </w:pPr>
      <w:r w:rsidRPr="002E07D8">
        <w:rPr>
          <w:b/>
          <w:color w:val="000000"/>
        </w:rPr>
        <w:t xml:space="preserve">ΕΛΛΗΝΙΚΗ ΔΗΜΟΚΡΑΤΙΑ                                             </w:t>
      </w:r>
      <w:r w:rsidRPr="002742B1">
        <w:rPr>
          <w:b/>
          <w:color w:val="000000"/>
        </w:rPr>
        <w:t xml:space="preserve">    </w:t>
      </w:r>
      <w:r w:rsidR="00E66CD5">
        <w:rPr>
          <w:b/>
          <w:color w:val="000000"/>
        </w:rPr>
        <w:t xml:space="preserve">       </w:t>
      </w:r>
      <w:r w:rsidRPr="002742B1">
        <w:rPr>
          <w:b/>
          <w:color w:val="000000"/>
        </w:rPr>
        <w:t xml:space="preserve"> </w:t>
      </w:r>
      <w:r w:rsidRPr="002E07D8">
        <w:rPr>
          <w:b/>
          <w:color w:val="000000"/>
        </w:rPr>
        <w:t xml:space="preserve">    </w:t>
      </w:r>
      <w:r w:rsidRPr="002E07D8">
        <w:rPr>
          <w:b/>
        </w:rPr>
        <w:tab/>
      </w:r>
    </w:p>
    <w:p w:rsidR="00CA4081" w:rsidRPr="002E07D8" w:rsidRDefault="00CA4081" w:rsidP="00CA4081">
      <w:pPr>
        <w:spacing w:after="0" w:line="240" w:lineRule="auto"/>
        <w:rPr>
          <w:b/>
          <w:color w:val="000000"/>
        </w:rPr>
      </w:pPr>
      <w:r w:rsidRPr="002E07D8">
        <w:rPr>
          <w:b/>
          <w:color w:val="000000"/>
        </w:rPr>
        <w:t xml:space="preserve">ΠΕΡΙΦΕΡΕΙΑ ΣΤΕΡΕΑΣ ΕΛΛΑΔΑΣ                                                                </w:t>
      </w:r>
    </w:p>
    <w:p w:rsidR="00CA4081" w:rsidRPr="002E07D8" w:rsidRDefault="00CA4081" w:rsidP="00CA4081">
      <w:pPr>
        <w:spacing w:after="0" w:line="240" w:lineRule="auto"/>
        <w:rPr>
          <w:b/>
          <w:color w:val="000000"/>
        </w:rPr>
      </w:pPr>
      <w:r w:rsidRPr="002E07D8">
        <w:rPr>
          <w:b/>
        </w:rPr>
        <w:t xml:space="preserve">ΔΗΜΟΣ ΛΑΜΙΕΩΝ                                                                 </w:t>
      </w:r>
      <w:r w:rsidR="00065E40">
        <w:rPr>
          <w:b/>
        </w:rPr>
        <w:t xml:space="preserve">  </w:t>
      </w:r>
      <w:r w:rsidRPr="002E07D8">
        <w:rPr>
          <w:b/>
        </w:rPr>
        <w:t xml:space="preserve"> </w:t>
      </w:r>
      <w:r w:rsidRPr="002E07D8">
        <w:rPr>
          <w:b/>
          <w:color w:val="000000"/>
        </w:rPr>
        <w:t xml:space="preserve">     </w:t>
      </w:r>
    </w:p>
    <w:p w:rsidR="00E66CD5" w:rsidRDefault="00CA4081" w:rsidP="00CA4081">
      <w:pPr>
        <w:tabs>
          <w:tab w:val="left" w:pos="4980"/>
        </w:tabs>
        <w:spacing w:after="0" w:line="240" w:lineRule="auto"/>
        <w:rPr>
          <w:b/>
        </w:rPr>
      </w:pPr>
      <w:r w:rsidRPr="002E07D8">
        <w:rPr>
          <w:b/>
        </w:rPr>
        <w:t>ΓΡΑΦΕΙΟ ΑΝΤΙΔΗΜΑΡΧΟΥ</w:t>
      </w:r>
      <w:r w:rsidR="00191E62">
        <w:rPr>
          <w:b/>
        </w:rPr>
        <w:t xml:space="preserve">   </w:t>
      </w:r>
    </w:p>
    <w:p w:rsidR="00CA4081" w:rsidRPr="00E66CD5" w:rsidRDefault="00E66CD5" w:rsidP="00CA4081">
      <w:pPr>
        <w:tabs>
          <w:tab w:val="left" w:pos="4980"/>
        </w:tabs>
        <w:spacing w:after="0" w:line="240" w:lineRule="auto"/>
        <w:rPr>
          <w:b/>
          <w:u w:val="single"/>
        </w:rPr>
      </w:pPr>
      <w:r w:rsidRPr="00E66CD5">
        <w:rPr>
          <w:b/>
          <w:u w:val="single"/>
        </w:rPr>
        <w:t>ΚΛΗΡΟΔΟΤΗΜΑ  &lt;&lt;ΞΑΝΘΗΣ  ΘΕΟΔΩΡΑΚΟΥ&gt;&gt;</w:t>
      </w:r>
      <w:r w:rsidR="00191E62" w:rsidRPr="00E66CD5">
        <w:rPr>
          <w:b/>
          <w:u w:val="single"/>
        </w:rPr>
        <w:t xml:space="preserve">              </w:t>
      </w:r>
      <w:r w:rsidRPr="00E66CD5">
        <w:rPr>
          <w:b/>
          <w:u w:val="single"/>
        </w:rPr>
        <w:t xml:space="preserve">             </w:t>
      </w:r>
    </w:p>
    <w:p w:rsidR="0029407C" w:rsidRPr="002E07D8" w:rsidRDefault="00CA4081" w:rsidP="00CA4081">
      <w:pPr>
        <w:tabs>
          <w:tab w:val="left" w:pos="4980"/>
        </w:tabs>
        <w:spacing w:after="0" w:line="240" w:lineRule="auto"/>
        <w:rPr>
          <w:b/>
        </w:rPr>
      </w:pPr>
      <w:r w:rsidRPr="002E07D8">
        <w:rPr>
          <w:b/>
        </w:rPr>
        <w:t>Αντι</w:t>
      </w:r>
      <w:r w:rsidR="00C144EA">
        <w:rPr>
          <w:b/>
        </w:rPr>
        <w:t>δήμαρχος:  κ. Ρούλιας  Ιωάννης</w:t>
      </w:r>
      <w:r w:rsidR="00191E62">
        <w:rPr>
          <w:b/>
        </w:rPr>
        <w:tab/>
      </w:r>
      <w:r w:rsidR="006A0CCC">
        <w:rPr>
          <w:b/>
        </w:rPr>
        <w:t xml:space="preserve"> </w:t>
      </w:r>
      <w:r w:rsidR="0029407C">
        <w:rPr>
          <w:b/>
        </w:rPr>
        <w:t xml:space="preserve">  </w:t>
      </w:r>
    </w:p>
    <w:p w:rsidR="00CA4081" w:rsidRPr="002E07D8" w:rsidRDefault="00CA4081" w:rsidP="00CA4081">
      <w:pPr>
        <w:tabs>
          <w:tab w:val="left" w:pos="4980"/>
        </w:tabs>
        <w:spacing w:after="0" w:line="240" w:lineRule="auto"/>
        <w:rPr>
          <w:b/>
        </w:rPr>
      </w:pPr>
      <w:r w:rsidRPr="002E07D8">
        <w:rPr>
          <w:b/>
        </w:rPr>
        <w:t xml:space="preserve">Ταχ. Δ/νση: Φλέμινγκ &amp; Ερυθρού Σταυρού           </w:t>
      </w:r>
      <w:r w:rsidR="00191E62">
        <w:rPr>
          <w:b/>
        </w:rPr>
        <w:tab/>
      </w:r>
      <w:r w:rsidR="00D23CB5">
        <w:rPr>
          <w:b/>
        </w:rPr>
        <w:t xml:space="preserve"> </w:t>
      </w:r>
    </w:p>
    <w:p w:rsidR="00CA4081" w:rsidRPr="002E07D8" w:rsidRDefault="00C144EA" w:rsidP="00CA4081">
      <w:pPr>
        <w:spacing w:after="0" w:line="240" w:lineRule="auto"/>
        <w:rPr>
          <w:b/>
        </w:rPr>
      </w:pPr>
      <w:r>
        <w:rPr>
          <w:b/>
        </w:rPr>
        <w:t>Τηλέφωνο: 22313-51015</w:t>
      </w:r>
      <w:r w:rsidR="00CA4081">
        <w:rPr>
          <w:b/>
        </w:rPr>
        <w:tab/>
      </w:r>
      <w:r w:rsidR="00CA4081">
        <w:rPr>
          <w:b/>
        </w:rPr>
        <w:tab/>
      </w:r>
      <w:r w:rsidR="00191E62">
        <w:rPr>
          <w:b/>
        </w:rPr>
        <w:tab/>
        <w:t xml:space="preserve">              </w:t>
      </w:r>
      <w:r w:rsidR="00CA4081" w:rsidRPr="002E07D8">
        <w:rPr>
          <w:b/>
        </w:rPr>
        <w:t xml:space="preserve">         </w:t>
      </w:r>
    </w:p>
    <w:p w:rsidR="00CA4081" w:rsidRDefault="00CA4081" w:rsidP="00CA4081">
      <w:pPr>
        <w:spacing w:after="0" w:line="240" w:lineRule="auto"/>
      </w:pPr>
      <w:r>
        <w:t xml:space="preserve">                                             </w:t>
      </w:r>
    </w:p>
    <w:p w:rsidR="00CA4081" w:rsidRDefault="00CA4081" w:rsidP="00CA4081">
      <w:pPr>
        <w:tabs>
          <w:tab w:val="left" w:pos="5070"/>
        </w:tabs>
        <w:spacing w:after="0" w:line="240" w:lineRule="auto"/>
      </w:pPr>
      <w:r>
        <w:t xml:space="preserve">                                                                                               </w:t>
      </w:r>
    </w:p>
    <w:p w:rsidR="00CA4081" w:rsidRPr="00E66CD5" w:rsidRDefault="00E66CD5" w:rsidP="00CA4081">
      <w:pPr>
        <w:tabs>
          <w:tab w:val="left" w:pos="5070"/>
        </w:tabs>
        <w:spacing w:after="0" w:line="240" w:lineRule="auto"/>
        <w:rPr>
          <w:b/>
          <w:sz w:val="32"/>
          <w:szCs w:val="32"/>
          <w:u w:val="single"/>
        </w:rPr>
      </w:pPr>
      <w:r>
        <w:t xml:space="preserve">                                            </w:t>
      </w:r>
      <w:r w:rsidR="00B74901">
        <w:t xml:space="preserve"> </w:t>
      </w:r>
      <w:r>
        <w:t xml:space="preserve"> </w:t>
      </w:r>
      <w:r w:rsidRPr="00E66CD5">
        <w:rPr>
          <w:b/>
          <w:sz w:val="32"/>
          <w:szCs w:val="32"/>
          <w:u w:val="single"/>
        </w:rPr>
        <w:t>ΠΡΟΣΚΛΗΣΗ - ΠΡΟΚΗΡΥΞΗ</w:t>
      </w:r>
    </w:p>
    <w:p w:rsidR="001045DD" w:rsidRDefault="00CA4081" w:rsidP="001045DD">
      <w:pPr>
        <w:tabs>
          <w:tab w:val="left" w:pos="5070"/>
        </w:tabs>
        <w:spacing w:after="0" w:line="240" w:lineRule="auto"/>
        <w:jc w:val="right"/>
        <w:rPr>
          <w:b/>
        </w:rPr>
      </w:pPr>
      <w:r>
        <w:t xml:space="preserve">     </w:t>
      </w:r>
    </w:p>
    <w:p w:rsidR="00E66CD5" w:rsidRPr="00004978" w:rsidRDefault="00E66CD5" w:rsidP="0029407C">
      <w:pPr>
        <w:spacing w:after="0" w:line="360" w:lineRule="auto"/>
        <w:ind w:firstLine="720"/>
        <w:jc w:val="both"/>
      </w:pPr>
      <w:r w:rsidRPr="00004978">
        <w:t>Η Διαχειριστική Επιτροπή του κληροδοτήματ</w:t>
      </w:r>
      <w:r w:rsidR="0074377A" w:rsidRPr="00004978">
        <w:t>ος &lt;&lt; ΞΑΝΘΗΣ  ΘΕΟΔΩΡΑΚΟΥ &gt;&gt;  το</w:t>
      </w:r>
      <w:r w:rsidRPr="00004978">
        <w:t>υ Δήμου Λαμιέων  βάσει  :</w:t>
      </w:r>
    </w:p>
    <w:p w:rsidR="002467D9" w:rsidRDefault="00E66CD5" w:rsidP="00E66CD5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Της από 19/3/1937 </w:t>
      </w:r>
      <w:r w:rsidRPr="00127F94">
        <w:rPr>
          <w:b/>
        </w:rPr>
        <w:t>Διαθήκης</w:t>
      </w:r>
      <w:r>
        <w:t xml:space="preserve">  εκλιπούσης κ. ΞΑΝΘΗΣ   ΘΕΟΔΩΡΑΚΟΥ </w:t>
      </w:r>
    </w:p>
    <w:p w:rsidR="005D1192" w:rsidRPr="00B74901" w:rsidRDefault="00B74901" w:rsidP="00E66CD5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t xml:space="preserve"> </w:t>
      </w:r>
      <w:r w:rsidRPr="00B74901">
        <w:rPr>
          <w:b/>
        </w:rPr>
        <w:t>Τ</w:t>
      </w:r>
      <w:r w:rsidR="002B4895" w:rsidRPr="00B74901">
        <w:rPr>
          <w:b/>
        </w:rPr>
        <w:t>ην  διαδικασία του άρθρ.56 παρ.</w:t>
      </w:r>
      <w:r>
        <w:rPr>
          <w:b/>
        </w:rPr>
        <w:t xml:space="preserve"> 3 </w:t>
      </w:r>
      <w:r w:rsidR="002B4895" w:rsidRPr="00B74901">
        <w:rPr>
          <w:b/>
        </w:rPr>
        <w:t>του ν.4182/2013 (Ά 185 )</w:t>
      </w:r>
    </w:p>
    <w:p w:rsidR="00E66CD5" w:rsidRDefault="0031057E" w:rsidP="00E66CD5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t>Τη</w:t>
      </w:r>
      <w:r w:rsidR="008C2945">
        <w:t>ς</w:t>
      </w:r>
      <w:r>
        <w:t xml:space="preserve"> </w:t>
      </w:r>
      <w:r w:rsidRPr="00127F94">
        <w:rPr>
          <w:b/>
        </w:rPr>
        <w:t>υπ</w:t>
      </w:r>
      <w:r w:rsidR="008C2945">
        <w:rPr>
          <w:b/>
        </w:rPr>
        <w:t xml:space="preserve">’ </w:t>
      </w:r>
      <w:r w:rsidRPr="00127F94">
        <w:rPr>
          <w:b/>
        </w:rPr>
        <w:t>αριθμ</w:t>
      </w:r>
      <w:r w:rsidR="008C2945">
        <w:rPr>
          <w:b/>
        </w:rPr>
        <w:t>.</w:t>
      </w:r>
      <w:r w:rsidR="00C144EA">
        <w:rPr>
          <w:b/>
        </w:rPr>
        <w:t xml:space="preserve">  5/25-11-2016 </w:t>
      </w:r>
      <w:r w:rsidR="006E7C96" w:rsidRPr="00127F94">
        <w:rPr>
          <w:b/>
        </w:rPr>
        <w:t xml:space="preserve"> </w:t>
      </w:r>
      <w:r w:rsidR="00E66CD5" w:rsidRPr="00127F94">
        <w:rPr>
          <w:b/>
        </w:rPr>
        <w:t>απόφαση</w:t>
      </w:r>
      <w:r w:rsidR="006E7C96" w:rsidRPr="00127F94">
        <w:rPr>
          <w:b/>
        </w:rPr>
        <w:t xml:space="preserve">ς </w:t>
      </w:r>
      <w:r w:rsidR="00E66CD5" w:rsidRPr="00127F94">
        <w:rPr>
          <w:b/>
        </w:rPr>
        <w:t xml:space="preserve"> της  διαχειριστικής  ε</w:t>
      </w:r>
      <w:r w:rsidR="006E7C96" w:rsidRPr="00127F94">
        <w:rPr>
          <w:b/>
        </w:rPr>
        <w:t>πιτροπής</w:t>
      </w:r>
      <w:r w:rsidR="006E7C96">
        <w:t xml:space="preserve">  με θέμα  </w:t>
      </w:r>
      <w:r w:rsidR="006E7C96" w:rsidRPr="00127F94">
        <w:rPr>
          <w:b/>
        </w:rPr>
        <w:t>&lt;&lt;Χορήγηση  Ο</w:t>
      </w:r>
      <w:r w:rsidR="00E66CD5" w:rsidRPr="00127F94">
        <w:rPr>
          <w:b/>
        </w:rPr>
        <w:t xml:space="preserve">ικονομικής </w:t>
      </w:r>
      <w:r w:rsidR="006E7C96" w:rsidRPr="00127F94">
        <w:rPr>
          <w:b/>
        </w:rPr>
        <w:t xml:space="preserve"> </w:t>
      </w:r>
      <w:r w:rsidR="00E66CD5" w:rsidRPr="00127F94">
        <w:rPr>
          <w:b/>
        </w:rPr>
        <w:t>Ενίσχυσης  για την αντιμετώπιση δαπανών γάμου απ</w:t>
      </w:r>
      <w:r w:rsidR="00C144EA">
        <w:rPr>
          <w:b/>
        </w:rPr>
        <w:t xml:space="preserve">όρων κοριτσιών  για  το έτος </w:t>
      </w:r>
      <w:r w:rsidR="006E7C96" w:rsidRPr="00127F94">
        <w:rPr>
          <w:b/>
        </w:rPr>
        <w:t xml:space="preserve"> </w:t>
      </w:r>
      <w:r w:rsidR="00127F94">
        <w:rPr>
          <w:b/>
        </w:rPr>
        <w:t xml:space="preserve"> </w:t>
      </w:r>
      <w:r w:rsidR="00C144EA">
        <w:rPr>
          <w:b/>
        </w:rPr>
        <w:t>2016</w:t>
      </w:r>
      <w:r w:rsidR="006E7C96" w:rsidRPr="00127F94">
        <w:rPr>
          <w:b/>
        </w:rPr>
        <w:t xml:space="preserve"> </w:t>
      </w:r>
      <w:r w:rsidR="00E66CD5" w:rsidRPr="00127F94">
        <w:rPr>
          <w:b/>
        </w:rPr>
        <w:t>&gt;&gt;</w:t>
      </w:r>
      <w:r w:rsidR="00A12546">
        <w:rPr>
          <w:b/>
        </w:rPr>
        <w:t xml:space="preserve"> (ΤΕΛΕΣΗ ΓΑΜΟΥ ΕΝΤΟΣ  ΕΤΟΥΣ ΑΝΑΦΟΡΑΣ)</w:t>
      </w:r>
      <w:r w:rsidR="00A665BB" w:rsidRPr="00A665BB">
        <w:t>.</w:t>
      </w:r>
    </w:p>
    <w:p w:rsidR="002A38E9" w:rsidRPr="00127F94" w:rsidRDefault="002A38E9" w:rsidP="00E66CD5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rPr>
          <w:lang w:val="en-US"/>
        </w:rPr>
        <w:t>T</w:t>
      </w:r>
      <w:r>
        <w:t xml:space="preserve">ον </w:t>
      </w:r>
      <w:r>
        <w:rPr>
          <w:b/>
        </w:rPr>
        <w:t>εγκεκριμένο προϋ</w:t>
      </w:r>
      <w:r w:rsidRPr="002A38E9">
        <w:rPr>
          <w:b/>
        </w:rPr>
        <w:t>πολογισμό 201</w:t>
      </w:r>
      <w:r w:rsidR="00C144EA">
        <w:rPr>
          <w:b/>
        </w:rPr>
        <w:t>6</w:t>
      </w:r>
      <w:r w:rsidR="00C144EA">
        <w:t xml:space="preserve">, με </w:t>
      </w:r>
      <w:r>
        <w:t xml:space="preserve">πράξη </w:t>
      </w:r>
      <w:r w:rsidR="00C144EA">
        <w:rPr>
          <w:b/>
        </w:rPr>
        <w:t>187/14369/2/2016</w:t>
      </w:r>
      <w:r>
        <w:t xml:space="preserve"> της Αποκεντρωμένης  Διοίκησης Θεσσαλίας-Στερεάς Ελλάδος </w:t>
      </w:r>
    </w:p>
    <w:p w:rsidR="005D1192" w:rsidRDefault="005D1192" w:rsidP="0074377A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C373B1" w:rsidRPr="009B6B9B" w:rsidRDefault="00B32512" w:rsidP="0074377A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ΠΡΟΣΚΑΛΕΙ</w:t>
      </w:r>
      <w:r w:rsidRPr="00FF578F">
        <w:rPr>
          <w:b/>
          <w:sz w:val="24"/>
          <w:szCs w:val="24"/>
        </w:rPr>
        <w:t xml:space="preserve"> </w:t>
      </w:r>
      <w:r w:rsidR="00BD2ACA" w:rsidRPr="00FF578F">
        <w:rPr>
          <w:sz w:val="24"/>
          <w:szCs w:val="24"/>
        </w:rPr>
        <w:t>τ</w:t>
      </w:r>
      <w:r w:rsidR="00BD2ACA">
        <w:rPr>
          <w:sz w:val="24"/>
          <w:szCs w:val="24"/>
        </w:rPr>
        <w:t xml:space="preserve">ις ενδιαφερόμενες </w:t>
      </w:r>
      <w:r w:rsidR="00FF1976">
        <w:rPr>
          <w:sz w:val="24"/>
          <w:szCs w:val="24"/>
        </w:rPr>
        <w:t>δικαιούχους της ενίσχυσης</w:t>
      </w:r>
      <w:r w:rsidR="00BD2ACA">
        <w:rPr>
          <w:sz w:val="24"/>
          <w:szCs w:val="24"/>
        </w:rPr>
        <w:t>,</w:t>
      </w:r>
      <w:r w:rsidR="00FF578F" w:rsidRPr="00FF578F">
        <w:rPr>
          <w:sz w:val="24"/>
          <w:szCs w:val="24"/>
        </w:rPr>
        <w:t xml:space="preserve"> </w:t>
      </w:r>
      <w:r w:rsidR="0074377A" w:rsidRPr="0074377A">
        <w:rPr>
          <w:sz w:val="24"/>
          <w:szCs w:val="24"/>
        </w:rPr>
        <w:t xml:space="preserve">οι </w:t>
      </w:r>
      <w:r>
        <w:rPr>
          <w:sz w:val="24"/>
          <w:szCs w:val="24"/>
        </w:rPr>
        <w:t xml:space="preserve">οποίες πληρούν τις </w:t>
      </w:r>
      <w:r w:rsidR="002A38E9">
        <w:rPr>
          <w:sz w:val="24"/>
          <w:szCs w:val="24"/>
        </w:rPr>
        <w:t xml:space="preserve"> προϋ</w:t>
      </w:r>
      <w:r w:rsidR="0074377A" w:rsidRPr="0074377A">
        <w:rPr>
          <w:sz w:val="24"/>
          <w:szCs w:val="24"/>
        </w:rPr>
        <w:t xml:space="preserve">ποθέσεις </w:t>
      </w:r>
      <w:r w:rsidR="00127F94">
        <w:rPr>
          <w:sz w:val="24"/>
          <w:szCs w:val="24"/>
        </w:rPr>
        <w:t>(Ηλικίας,</w:t>
      </w:r>
      <w:r w:rsidR="00E67953">
        <w:rPr>
          <w:sz w:val="24"/>
          <w:szCs w:val="24"/>
        </w:rPr>
        <w:t xml:space="preserve"> Ληξιαρχική Πράξη </w:t>
      </w:r>
      <w:r w:rsidR="00E67953" w:rsidRPr="00FF1976">
        <w:rPr>
          <w:b/>
          <w:sz w:val="24"/>
          <w:szCs w:val="24"/>
        </w:rPr>
        <w:t>Γάμου εντός του έτους αναφοράς</w:t>
      </w:r>
      <w:r w:rsidR="00E67953">
        <w:rPr>
          <w:sz w:val="24"/>
          <w:szCs w:val="24"/>
        </w:rPr>
        <w:t xml:space="preserve">, </w:t>
      </w:r>
      <w:r w:rsidR="00127F94">
        <w:rPr>
          <w:sz w:val="24"/>
          <w:szCs w:val="24"/>
        </w:rPr>
        <w:t xml:space="preserve"> Μονίμου Κατοικίας, Οικονομικών Κριτηρίων Απορίας κλπ), </w:t>
      </w:r>
      <w:r w:rsidR="0074377A" w:rsidRPr="0074377A">
        <w:rPr>
          <w:sz w:val="24"/>
          <w:szCs w:val="24"/>
        </w:rPr>
        <w:t xml:space="preserve">για </w:t>
      </w:r>
      <w:r w:rsidRPr="00B32512">
        <w:rPr>
          <w:b/>
          <w:sz w:val="24"/>
          <w:szCs w:val="24"/>
        </w:rPr>
        <w:t>υποβολή δικαιολογητικών</w:t>
      </w:r>
      <w:r>
        <w:rPr>
          <w:sz w:val="24"/>
          <w:szCs w:val="24"/>
        </w:rPr>
        <w:t xml:space="preserve"> προς </w:t>
      </w:r>
      <w:r w:rsidR="0074377A" w:rsidRPr="0074377A">
        <w:rPr>
          <w:sz w:val="24"/>
          <w:szCs w:val="24"/>
        </w:rPr>
        <w:t xml:space="preserve">επιλογή </w:t>
      </w:r>
      <w:r w:rsidR="006E7C96" w:rsidRPr="006E7C96">
        <w:rPr>
          <w:b/>
          <w:sz w:val="24"/>
          <w:szCs w:val="24"/>
          <w:u w:val="single"/>
        </w:rPr>
        <w:t xml:space="preserve">(1) </w:t>
      </w:r>
      <w:r w:rsidR="0074377A" w:rsidRPr="006E7C96">
        <w:rPr>
          <w:b/>
          <w:sz w:val="24"/>
          <w:szCs w:val="24"/>
          <w:u w:val="single"/>
        </w:rPr>
        <w:t>μι</w:t>
      </w:r>
      <w:r w:rsidR="00FF578F">
        <w:rPr>
          <w:b/>
          <w:sz w:val="24"/>
          <w:szCs w:val="24"/>
          <w:u w:val="single"/>
        </w:rPr>
        <w:t>α</w:t>
      </w:r>
      <w:r w:rsidR="0074377A" w:rsidRPr="006E7C96">
        <w:rPr>
          <w:b/>
          <w:sz w:val="24"/>
          <w:szCs w:val="24"/>
          <w:u w:val="single"/>
        </w:rPr>
        <w:t>ς</w:t>
      </w:r>
      <w:r w:rsidR="006E7C96" w:rsidRPr="006E7C96">
        <w:rPr>
          <w:b/>
          <w:sz w:val="24"/>
          <w:szCs w:val="24"/>
          <w:u w:val="single"/>
        </w:rPr>
        <w:t xml:space="preserve"> κατ΄</w:t>
      </w:r>
      <w:r w:rsidR="00FF578F" w:rsidRPr="00FF578F">
        <w:rPr>
          <w:b/>
          <w:sz w:val="24"/>
          <w:szCs w:val="24"/>
          <w:u w:val="single"/>
        </w:rPr>
        <w:t xml:space="preserve"> </w:t>
      </w:r>
      <w:r w:rsidR="006E7C96" w:rsidRPr="006E7C96">
        <w:rPr>
          <w:b/>
          <w:sz w:val="24"/>
          <w:szCs w:val="24"/>
          <w:u w:val="single"/>
        </w:rPr>
        <w:t>έτος</w:t>
      </w:r>
      <w:r w:rsidR="00FF578F" w:rsidRPr="00FF578F">
        <w:rPr>
          <w:b/>
          <w:sz w:val="24"/>
          <w:szCs w:val="24"/>
          <w:u w:val="single"/>
        </w:rPr>
        <w:t>,</w:t>
      </w:r>
      <w:r w:rsidR="006E7C96">
        <w:rPr>
          <w:sz w:val="24"/>
          <w:szCs w:val="24"/>
        </w:rPr>
        <w:t xml:space="preserve"> </w:t>
      </w:r>
      <w:r w:rsidR="006E7C96" w:rsidRPr="006E7C96">
        <w:rPr>
          <w:b/>
          <w:sz w:val="24"/>
          <w:szCs w:val="24"/>
        </w:rPr>
        <w:t>δια Δημοσίας Κ</w:t>
      </w:r>
      <w:r w:rsidR="0074377A" w:rsidRPr="006E7C96">
        <w:rPr>
          <w:b/>
          <w:sz w:val="24"/>
          <w:szCs w:val="24"/>
        </w:rPr>
        <w:t>ληρώσεως</w:t>
      </w:r>
      <w:r w:rsidR="006E7C96" w:rsidRPr="006E7C96">
        <w:rPr>
          <w:b/>
          <w:sz w:val="24"/>
          <w:szCs w:val="24"/>
        </w:rPr>
        <w:t xml:space="preserve"> Ε</w:t>
      </w:r>
      <w:r w:rsidR="00BD4B7E" w:rsidRPr="006E7C96">
        <w:rPr>
          <w:b/>
          <w:sz w:val="24"/>
          <w:szCs w:val="24"/>
        </w:rPr>
        <w:t>νώπιόν τους</w:t>
      </w:r>
      <w:r w:rsidR="00FF1976">
        <w:rPr>
          <w:sz w:val="24"/>
          <w:szCs w:val="24"/>
        </w:rPr>
        <w:t xml:space="preserve">. Το ύψος της προβλεπόμενης ενίσχυσης ανέρχεται στα </w:t>
      </w:r>
      <w:r w:rsidR="00C144EA" w:rsidRPr="009B6B9B">
        <w:rPr>
          <w:b/>
          <w:sz w:val="24"/>
          <w:szCs w:val="24"/>
          <w:u w:val="single"/>
        </w:rPr>
        <w:t>€ 3.000,00  για το 2016</w:t>
      </w:r>
      <w:r w:rsidR="006E7C96" w:rsidRPr="009B6B9B">
        <w:rPr>
          <w:b/>
          <w:sz w:val="24"/>
          <w:szCs w:val="24"/>
          <w:u w:val="single"/>
        </w:rPr>
        <w:t xml:space="preserve"> </w:t>
      </w:r>
      <w:r w:rsidR="00127F94" w:rsidRPr="009B6B9B">
        <w:rPr>
          <w:b/>
          <w:sz w:val="24"/>
          <w:szCs w:val="24"/>
          <w:u w:val="single"/>
        </w:rPr>
        <w:t>(</w:t>
      </w:r>
      <w:r w:rsidR="00FF578F" w:rsidRPr="009B6B9B">
        <w:rPr>
          <w:b/>
          <w:sz w:val="24"/>
          <w:szCs w:val="24"/>
          <w:u w:val="single"/>
        </w:rPr>
        <w:t xml:space="preserve">Τοπική Κοινότητα </w:t>
      </w:r>
      <w:r w:rsidR="00127F94" w:rsidRPr="009B6B9B">
        <w:rPr>
          <w:b/>
          <w:sz w:val="24"/>
          <w:szCs w:val="24"/>
          <w:u w:val="single"/>
        </w:rPr>
        <w:t>Λ</w:t>
      </w:r>
      <w:r w:rsidR="005D1192" w:rsidRPr="009B6B9B">
        <w:rPr>
          <w:b/>
          <w:sz w:val="24"/>
          <w:szCs w:val="24"/>
          <w:u w:val="single"/>
        </w:rPr>
        <w:t>υγαριάς</w:t>
      </w:r>
      <w:r w:rsidR="00127F94" w:rsidRPr="009B6B9B">
        <w:rPr>
          <w:b/>
          <w:sz w:val="24"/>
          <w:szCs w:val="24"/>
          <w:u w:val="single"/>
        </w:rPr>
        <w:t>)</w:t>
      </w:r>
      <w:r w:rsidR="00C144EA" w:rsidRPr="009B6B9B">
        <w:rPr>
          <w:b/>
          <w:sz w:val="24"/>
          <w:szCs w:val="24"/>
          <w:u w:val="single"/>
        </w:rPr>
        <w:t xml:space="preserve"> και </w:t>
      </w:r>
      <w:r w:rsidR="00FF1976" w:rsidRPr="009B6B9B">
        <w:rPr>
          <w:b/>
          <w:sz w:val="24"/>
          <w:szCs w:val="24"/>
          <w:u w:val="single"/>
        </w:rPr>
        <w:t xml:space="preserve"> </w:t>
      </w:r>
      <w:r w:rsidR="0074377A" w:rsidRPr="009B6B9B">
        <w:rPr>
          <w:b/>
          <w:sz w:val="24"/>
          <w:szCs w:val="24"/>
          <w:u w:val="single"/>
        </w:rPr>
        <w:t xml:space="preserve"> </w:t>
      </w:r>
      <w:r w:rsidR="00FF1976" w:rsidRPr="009B6B9B">
        <w:rPr>
          <w:b/>
          <w:sz w:val="24"/>
          <w:szCs w:val="24"/>
          <w:u w:val="single"/>
        </w:rPr>
        <w:t xml:space="preserve">προβλέπονται  τα </w:t>
      </w:r>
      <w:r w:rsidRPr="009B6B9B">
        <w:rPr>
          <w:b/>
          <w:sz w:val="24"/>
          <w:szCs w:val="24"/>
          <w:u w:val="single"/>
        </w:rPr>
        <w:t xml:space="preserve"> παρακάτω :</w:t>
      </w:r>
    </w:p>
    <w:p w:rsidR="005D1192" w:rsidRDefault="005D1192" w:rsidP="0074377A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E66CD5" w:rsidRPr="00C8797E" w:rsidRDefault="00B32512" w:rsidP="0074377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 xml:space="preserve">ΑΙΤΗΣΗ που θα συνοδεύεται από τα </w:t>
      </w:r>
      <w:r w:rsidR="00FF1976">
        <w:rPr>
          <w:b/>
          <w:sz w:val="24"/>
          <w:szCs w:val="24"/>
          <w:u w:val="single"/>
        </w:rPr>
        <w:t xml:space="preserve"> Δ</w:t>
      </w:r>
      <w:r w:rsidR="0074377A" w:rsidRPr="00C373B1">
        <w:rPr>
          <w:b/>
          <w:sz w:val="24"/>
          <w:szCs w:val="24"/>
          <w:u w:val="single"/>
        </w:rPr>
        <w:t>ικαιολογητικά</w:t>
      </w:r>
      <w:r w:rsidR="00FF1976">
        <w:rPr>
          <w:sz w:val="24"/>
          <w:szCs w:val="24"/>
        </w:rPr>
        <w:t xml:space="preserve"> και</w:t>
      </w:r>
      <w:r>
        <w:rPr>
          <w:sz w:val="24"/>
          <w:szCs w:val="24"/>
        </w:rPr>
        <w:t xml:space="preserve"> θα κατατίθεται</w:t>
      </w:r>
      <w:r w:rsidR="006E7C96">
        <w:rPr>
          <w:sz w:val="24"/>
          <w:szCs w:val="24"/>
        </w:rPr>
        <w:t xml:space="preserve"> </w:t>
      </w:r>
      <w:r w:rsidR="0074377A">
        <w:rPr>
          <w:sz w:val="24"/>
          <w:szCs w:val="24"/>
        </w:rPr>
        <w:t xml:space="preserve"> αυτοπροσώπως ή  ταχυδρομικά με συστημένη αλληλογραφία στην Δν</w:t>
      </w:r>
      <w:r w:rsidR="005D1192">
        <w:rPr>
          <w:sz w:val="24"/>
          <w:szCs w:val="24"/>
        </w:rPr>
        <w:t>/</w:t>
      </w:r>
      <w:r w:rsidR="0074377A">
        <w:rPr>
          <w:sz w:val="24"/>
          <w:szCs w:val="24"/>
        </w:rPr>
        <w:t xml:space="preserve">ση  </w:t>
      </w:r>
      <w:r w:rsidR="0074377A" w:rsidRPr="006E7C96">
        <w:rPr>
          <w:b/>
          <w:sz w:val="24"/>
          <w:szCs w:val="24"/>
        </w:rPr>
        <w:t>ΔΗΜΟΣ ΛΑΜΙΕΩΝ- ΦΛΕΜΙΝΓΚ &amp; ΕΡΥΘΡΟΥ ΣΤΑΥΡΟΥ</w:t>
      </w:r>
      <w:r w:rsidR="005D1192">
        <w:rPr>
          <w:b/>
          <w:sz w:val="24"/>
          <w:szCs w:val="24"/>
        </w:rPr>
        <w:t xml:space="preserve"> </w:t>
      </w:r>
      <w:r w:rsidR="0074377A" w:rsidRPr="006E7C96">
        <w:rPr>
          <w:b/>
          <w:sz w:val="24"/>
          <w:szCs w:val="24"/>
        </w:rPr>
        <w:t>-</w:t>
      </w:r>
      <w:r w:rsidR="005D1192">
        <w:rPr>
          <w:b/>
          <w:sz w:val="24"/>
          <w:szCs w:val="24"/>
        </w:rPr>
        <w:t xml:space="preserve"> </w:t>
      </w:r>
      <w:r w:rsidR="0074377A" w:rsidRPr="006E7C96">
        <w:rPr>
          <w:b/>
          <w:sz w:val="24"/>
          <w:szCs w:val="24"/>
        </w:rPr>
        <w:t>35100 ΛΑΜΙΑ -</w:t>
      </w:r>
      <w:r w:rsidR="005D1192">
        <w:rPr>
          <w:b/>
          <w:sz w:val="24"/>
          <w:szCs w:val="24"/>
        </w:rPr>
        <w:t xml:space="preserve"> </w:t>
      </w:r>
      <w:r w:rsidR="0074377A" w:rsidRPr="006E7C96">
        <w:rPr>
          <w:b/>
          <w:sz w:val="24"/>
          <w:szCs w:val="24"/>
        </w:rPr>
        <w:t>ΓΡ. ΚΛΗΡΟΔΟΤΗΜΑΤΩΝ</w:t>
      </w:r>
      <w:r w:rsidR="005D1192">
        <w:rPr>
          <w:b/>
          <w:sz w:val="24"/>
          <w:szCs w:val="24"/>
        </w:rPr>
        <w:t xml:space="preserve"> </w:t>
      </w:r>
      <w:r w:rsidR="00C144EA">
        <w:rPr>
          <w:b/>
          <w:sz w:val="24"/>
          <w:szCs w:val="24"/>
        </w:rPr>
        <w:t>- Υπόψη κου ΡΟΥΛΙΑ</w:t>
      </w:r>
      <w:r w:rsidR="005D1192">
        <w:rPr>
          <w:b/>
          <w:sz w:val="24"/>
          <w:szCs w:val="24"/>
        </w:rPr>
        <w:t xml:space="preserve"> </w:t>
      </w:r>
      <w:r w:rsidR="0074377A" w:rsidRPr="006E7C96">
        <w:rPr>
          <w:b/>
          <w:sz w:val="24"/>
          <w:szCs w:val="24"/>
        </w:rPr>
        <w:t>- ΓΙΑ  ΤΗΝ ΤΡΙΜΕΛΗ ΔΙΑΧΕΙΡΙΣΤΙΚΗ</w:t>
      </w:r>
      <w:r w:rsidR="0074377A">
        <w:rPr>
          <w:sz w:val="24"/>
          <w:szCs w:val="24"/>
        </w:rPr>
        <w:t xml:space="preserve"> </w:t>
      </w:r>
      <w:r w:rsidR="0074377A" w:rsidRPr="006E7C96">
        <w:rPr>
          <w:b/>
          <w:sz w:val="24"/>
          <w:szCs w:val="24"/>
        </w:rPr>
        <w:lastRenderedPageBreak/>
        <w:t>ΕΠΙΤΡΟΠΗ  ΚΛΗΡΟΔΟΤΗΜΑΤΟΣ  ΞΑΝΘΗΣ  ΘΕΟΔΩΡΑΚΟΥ</w:t>
      </w:r>
      <w:r w:rsidR="00C373B1">
        <w:rPr>
          <w:sz w:val="24"/>
          <w:szCs w:val="24"/>
        </w:rPr>
        <w:t>,</w:t>
      </w:r>
      <w:r w:rsidR="00264CB0">
        <w:rPr>
          <w:sz w:val="24"/>
          <w:szCs w:val="24"/>
        </w:rPr>
        <w:t xml:space="preserve">  </w:t>
      </w:r>
      <w:r w:rsidR="00CC73DB" w:rsidRPr="00264CB0">
        <w:rPr>
          <w:b/>
          <w:sz w:val="24"/>
          <w:szCs w:val="24"/>
        </w:rPr>
        <w:t xml:space="preserve">με την </w:t>
      </w:r>
      <w:r w:rsidR="00CC73DB" w:rsidRPr="00B32512">
        <w:rPr>
          <w:b/>
          <w:sz w:val="24"/>
          <w:szCs w:val="24"/>
          <w:u w:val="single"/>
        </w:rPr>
        <w:t>ένδειξη ΛΥΓΑΡΙΑ</w:t>
      </w:r>
      <w:r w:rsidR="00CC73DB" w:rsidRPr="00B32512">
        <w:rPr>
          <w:sz w:val="24"/>
          <w:szCs w:val="24"/>
          <w:u w:val="single"/>
        </w:rPr>
        <w:t xml:space="preserve"> </w:t>
      </w:r>
      <w:r w:rsidR="00CC73DB" w:rsidRPr="00B32512">
        <w:rPr>
          <w:b/>
          <w:sz w:val="24"/>
          <w:szCs w:val="24"/>
          <w:u w:val="single"/>
        </w:rPr>
        <w:t>-201</w:t>
      </w:r>
      <w:r w:rsidR="00C144EA">
        <w:rPr>
          <w:b/>
          <w:sz w:val="24"/>
          <w:szCs w:val="24"/>
          <w:u w:val="single"/>
        </w:rPr>
        <w:t>6</w:t>
      </w:r>
      <w:r w:rsidR="00CC73DB">
        <w:rPr>
          <w:sz w:val="24"/>
          <w:szCs w:val="24"/>
        </w:rPr>
        <w:t xml:space="preserve"> </w:t>
      </w:r>
      <w:r w:rsidR="002B4895">
        <w:rPr>
          <w:sz w:val="24"/>
          <w:szCs w:val="24"/>
        </w:rPr>
        <w:t>,</w:t>
      </w:r>
      <w:r w:rsidR="00264CB0">
        <w:rPr>
          <w:sz w:val="24"/>
          <w:szCs w:val="24"/>
        </w:rPr>
        <w:t xml:space="preserve"> σε  </w:t>
      </w:r>
      <w:r w:rsidR="00264CB0" w:rsidRPr="00B32512">
        <w:rPr>
          <w:b/>
          <w:sz w:val="24"/>
          <w:szCs w:val="24"/>
          <w:u w:val="single"/>
        </w:rPr>
        <w:t xml:space="preserve">45 </w:t>
      </w:r>
      <w:r w:rsidR="0074377A" w:rsidRPr="00B32512">
        <w:rPr>
          <w:b/>
          <w:sz w:val="24"/>
          <w:szCs w:val="24"/>
          <w:u w:val="single"/>
        </w:rPr>
        <w:t xml:space="preserve"> ημέρες</w:t>
      </w:r>
      <w:r w:rsidR="0074377A">
        <w:rPr>
          <w:sz w:val="24"/>
          <w:szCs w:val="24"/>
        </w:rPr>
        <w:t xml:space="preserve"> από την </w:t>
      </w:r>
      <w:r w:rsidR="00C373B1">
        <w:rPr>
          <w:sz w:val="24"/>
          <w:szCs w:val="24"/>
        </w:rPr>
        <w:t xml:space="preserve"> Δημόσια Π</w:t>
      </w:r>
      <w:r w:rsidR="0074377A">
        <w:rPr>
          <w:sz w:val="24"/>
          <w:szCs w:val="24"/>
        </w:rPr>
        <w:t>ροκήρυξη</w:t>
      </w:r>
      <w:r w:rsidR="00C373B1">
        <w:rPr>
          <w:sz w:val="24"/>
          <w:szCs w:val="24"/>
        </w:rPr>
        <w:t xml:space="preserve"> στο Διαδ</w:t>
      </w:r>
      <w:r w:rsidR="00264CB0">
        <w:rPr>
          <w:sz w:val="24"/>
          <w:szCs w:val="24"/>
        </w:rPr>
        <w:t xml:space="preserve">ίκτυο, την Δημοσίευση στον </w:t>
      </w:r>
      <w:r w:rsidR="00C373B1">
        <w:rPr>
          <w:sz w:val="24"/>
          <w:szCs w:val="24"/>
        </w:rPr>
        <w:t xml:space="preserve"> Τύπο και στους πίνακες ανακοινώσεων </w:t>
      </w:r>
      <w:r w:rsidR="005D1192">
        <w:rPr>
          <w:sz w:val="24"/>
          <w:szCs w:val="24"/>
        </w:rPr>
        <w:t xml:space="preserve">του Δημοτικού Καταστήματος του </w:t>
      </w:r>
      <w:r w:rsidR="00C373B1">
        <w:rPr>
          <w:sz w:val="24"/>
          <w:szCs w:val="24"/>
        </w:rPr>
        <w:t xml:space="preserve">Δήμου Λαμιέων και </w:t>
      </w:r>
      <w:r w:rsidR="005D1192">
        <w:rPr>
          <w:sz w:val="24"/>
          <w:szCs w:val="24"/>
        </w:rPr>
        <w:t xml:space="preserve">της Τοπικής Κοινότητας </w:t>
      </w:r>
      <w:r w:rsidR="00FF1976">
        <w:rPr>
          <w:sz w:val="24"/>
          <w:szCs w:val="24"/>
        </w:rPr>
        <w:t xml:space="preserve">Λυγαριάς </w:t>
      </w:r>
      <w:r w:rsidR="005D1192">
        <w:rPr>
          <w:sz w:val="24"/>
          <w:szCs w:val="24"/>
        </w:rPr>
        <w:t xml:space="preserve">Δημοτικής Ενότητας Λαμιέων Δήμου </w:t>
      </w:r>
      <w:r w:rsidR="00FF1976">
        <w:rPr>
          <w:sz w:val="24"/>
          <w:szCs w:val="24"/>
        </w:rPr>
        <w:t>Λαμ</w:t>
      </w:r>
      <w:r w:rsidR="005D1192">
        <w:rPr>
          <w:sz w:val="24"/>
          <w:szCs w:val="24"/>
        </w:rPr>
        <w:t>ιέων</w:t>
      </w:r>
      <w:r w:rsidR="00FF1976">
        <w:rPr>
          <w:sz w:val="24"/>
          <w:szCs w:val="24"/>
        </w:rPr>
        <w:t>.</w:t>
      </w:r>
      <w:r w:rsidR="00C8797E" w:rsidRPr="00C8797E">
        <w:rPr>
          <w:sz w:val="24"/>
          <w:szCs w:val="24"/>
        </w:rPr>
        <w:t xml:space="preserve">  </w:t>
      </w:r>
      <w:r w:rsidR="00C8797E">
        <w:rPr>
          <w:sz w:val="24"/>
          <w:szCs w:val="24"/>
        </w:rPr>
        <w:t xml:space="preserve"> </w:t>
      </w:r>
      <w:r w:rsidR="00C8797E" w:rsidRPr="00C8797E">
        <w:rPr>
          <w:b/>
          <w:sz w:val="28"/>
          <w:szCs w:val="28"/>
          <w:lang w:val="en-US"/>
        </w:rPr>
        <w:t xml:space="preserve">( </w:t>
      </w:r>
      <w:r w:rsidR="00C8797E" w:rsidRPr="00C8797E">
        <w:rPr>
          <w:b/>
          <w:sz w:val="28"/>
          <w:szCs w:val="28"/>
        </w:rPr>
        <w:t xml:space="preserve"> ΕΩΣ</w:t>
      </w:r>
      <w:r w:rsidR="00C8797E">
        <w:rPr>
          <w:b/>
          <w:sz w:val="28"/>
          <w:szCs w:val="28"/>
        </w:rPr>
        <w:t xml:space="preserve">  20</w:t>
      </w:r>
      <w:r w:rsidR="00C8797E" w:rsidRPr="00C8797E">
        <w:rPr>
          <w:b/>
          <w:sz w:val="28"/>
          <w:szCs w:val="28"/>
        </w:rPr>
        <w:t>/06/2017  )</w:t>
      </w:r>
    </w:p>
    <w:p w:rsidR="00004978" w:rsidRDefault="00004978" w:rsidP="0074377A">
      <w:pPr>
        <w:spacing w:after="0" w:line="360" w:lineRule="auto"/>
        <w:jc w:val="both"/>
        <w:rPr>
          <w:sz w:val="24"/>
          <w:szCs w:val="24"/>
        </w:rPr>
      </w:pPr>
    </w:p>
    <w:p w:rsidR="00FF1976" w:rsidRPr="00FF1976" w:rsidRDefault="00FF1976" w:rsidP="0074377A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Pr="00FF1976">
        <w:rPr>
          <w:b/>
          <w:sz w:val="24"/>
          <w:szCs w:val="24"/>
          <w:u w:val="single"/>
        </w:rPr>
        <w:t xml:space="preserve">ΔΙΚΑΙΟΛΟΓΗΤΙΚΑ </w:t>
      </w:r>
    </w:p>
    <w:p w:rsidR="00C373B1" w:rsidRPr="00C2382E" w:rsidRDefault="00C373B1" w:rsidP="00C373B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2382E">
        <w:rPr>
          <w:sz w:val="24"/>
          <w:szCs w:val="24"/>
        </w:rPr>
        <w:t>Φωτοαντίγραφο  Αστυνομικής Ταυτότητας  (Ηλικία  18-45 ετών)</w:t>
      </w:r>
    </w:p>
    <w:p w:rsidR="00E67953" w:rsidRPr="00C2382E" w:rsidRDefault="00E67953" w:rsidP="00C373B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2382E">
        <w:rPr>
          <w:sz w:val="24"/>
          <w:szCs w:val="24"/>
        </w:rPr>
        <w:t>Ληξιαρχική Πράξη Γάμου εντός έτους αναφοράς</w:t>
      </w:r>
      <w:r w:rsidR="00C144EA">
        <w:rPr>
          <w:sz w:val="24"/>
          <w:szCs w:val="24"/>
        </w:rPr>
        <w:t xml:space="preserve"> (2016)</w:t>
      </w:r>
      <w:r w:rsidRPr="00C2382E">
        <w:rPr>
          <w:sz w:val="24"/>
          <w:szCs w:val="24"/>
        </w:rPr>
        <w:t xml:space="preserve"> </w:t>
      </w:r>
    </w:p>
    <w:p w:rsidR="00C373B1" w:rsidRPr="00C2382E" w:rsidRDefault="00C373B1" w:rsidP="00C373B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2382E">
        <w:rPr>
          <w:sz w:val="24"/>
          <w:szCs w:val="24"/>
        </w:rPr>
        <w:t>Βεβαίωση Μόνιμης Κατοικίας</w:t>
      </w:r>
    </w:p>
    <w:p w:rsidR="00C373B1" w:rsidRDefault="00C144EA" w:rsidP="00C373B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Εκκαθαριστικό Εφορίας </w:t>
      </w:r>
    </w:p>
    <w:p w:rsidR="008C2945" w:rsidRPr="00C2382E" w:rsidRDefault="008C2945" w:rsidP="00C373B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Αντίγραφο Ε9  </w:t>
      </w:r>
    </w:p>
    <w:p w:rsidR="00C373B1" w:rsidRPr="00C2382E" w:rsidRDefault="00C144EA" w:rsidP="00C373B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Εκκαθαριστικό Γονέων </w:t>
      </w:r>
    </w:p>
    <w:p w:rsidR="00C373B1" w:rsidRPr="00C2382E" w:rsidRDefault="00C373B1" w:rsidP="00C373B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2382E">
        <w:rPr>
          <w:sz w:val="24"/>
          <w:szCs w:val="24"/>
        </w:rPr>
        <w:t>Κάθε έγγραφο που αποδεικνύει οικονομική δυσχέρεια κλπ</w:t>
      </w:r>
    </w:p>
    <w:p w:rsidR="00C373B1" w:rsidRDefault="00C373B1" w:rsidP="00C373B1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2382E">
        <w:rPr>
          <w:sz w:val="24"/>
          <w:szCs w:val="24"/>
        </w:rPr>
        <w:t>Υ</w:t>
      </w:r>
      <w:r w:rsidR="005D1192" w:rsidRPr="00C2382E">
        <w:rPr>
          <w:sz w:val="24"/>
          <w:szCs w:val="24"/>
        </w:rPr>
        <w:t>πεύθυνη Δήλωση</w:t>
      </w:r>
      <w:r w:rsidRPr="00C2382E">
        <w:rPr>
          <w:sz w:val="24"/>
          <w:szCs w:val="24"/>
        </w:rPr>
        <w:t xml:space="preserve"> </w:t>
      </w:r>
      <w:r w:rsidR="008C2945">
        <w:rPr>
          <w:sz w:val="24"/>
          <w:szCs w:val="24"/>
        </w:rPr>
        <w:t xml:space="preserve">του </w:t>
      </w:r>
      <w:r w:rsidRPr="00C2382E">
        <w:rPr>
          <w:sz w:val="24"/>
          <w:szCs w:val="24"/>
        </w:rPr>
        <w:t>Ν</w:t>
      </w:r>
      <w:r w:rsidR="005D1192" w:rsidRPr="00C2382E">
        <w:rPr>
          <w:sz w:val="24"/>
          <w:szCs w:val="24"/>
        </w:rPr>
        <w:t>.</w:t>
      </w:r>
      <w:r w:rsidRPr="00C2382E">
        <w:rPr>
          <w:sz w:val="24"/>
          <w:szCs w:val="24"/>
        </w:rPr>
        <w:t xml:space="preserve"> 1599/86, ότι θα αποδεχθεί την δωρεά- οικονομική ενίσχυση </w:t>
      </w:r>
      <w:r w:rsidRPr="00C2382E">
        <w:rPr>
          <w:sz w:val="24"/>
          <w:szCs w:val="24"/>
          <w:u w:val="single"/>
        </w:rPr>
        <w:t>εφόσον κληρωθεί</w:t>
      </w:r>
      <w:r w:rsidRPr="00C2382E">
        <w:rPr>
          <w:sz w:val="24"/>
          <w:szCs w:val="24"/>
        </w:rPr>
        <w:t xml:space="preserve"> και ότι δεν έχει λάβει στο παρελθόν άλλη οικονομική ενίσχυση από το συγκεκριμένο κληροδότημα .</w:t>
      </w:r>
    </w:p>
    <w:p w:rsidR="000961E6" w:rsidRDefault="000961E6" w:rsidP="000961E6">
      <w:pPr>
        <w:pStyle w:val="a3"/>
        <w:spacing w:after="0" w:line="360" w:lineRule="auto"/>
        <w:ind w:left="786"/>
        <w:jc w:val="both"/>
        <w:rPr>
          <w:sz w:val="24"/>
          <w:szCs w:val="24"/>
        </w:rPr>
      </w:pPr>
    </w:p>
    <w:p w:rsidR="000961E6" w:rsidRPr="000961E6" w:rsidRDefault="000961E6" w:rsidP="000961E6">
      <w:pPr>
        <w:spacing w:after="0" w:line="360" w:lineRule="auto"/>
        <w:ind w:left="426"/>
        <w:jc w:val="both"/>
        <w:rPr>
          <w:sz w:val="24"/>
          <w:szCs w:val="24"/>
        </w:rPr>
      </w:pPr>
      <w:r w:rsidRPr="000961E6">
        <w:rPr>
          <w:sz w:val="24"/>
          <w:szCs w:val="24"/>
        </w:rPr>
        <w:t>Η  παρούσα  πρόσκληση –προκήρυξη, θα τύχει  της δέουσας Δημοσιότητας  , θα αναρτηθεί στο Διαδίκτυο στην ιστοσελίδα της  Αποκεντρωμένης και του Δήμου, σε το</w:t>
      </w:r>
      <w:r>
        <w:rPr>
          <w:sz w:val="24"/>
          <w:szCs w:val="24"/>
        </w:rPr>
        <w:t>πική ιστοσελίδα μεγάλης επισκεψι</w:t>
      </w:r>
      <w:r w:rsidRPr="000961E6">
        <w:rPr>
          <w:sz w:val="24"/>
          <w:szCs w:val="24"/>
        </w:rPr>
        <w:t>μότητας ,θα δημοσιευτεί σε Εφημερίδα ΠΑΝΕΛΛΑΔΙΚΉΣ κυκλοφορίας, σε τοπική εφημερίδα, αλλά και σε πίνακες ανακοινώσεων του Δήμου Λαμιέων.</w:t>
      </w:r>
    </w:p>
    <w:p w:rsidR="00BD4B7E" w:rsidRDefault="00FA2648" w:rsidP="00BD4B7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FD6958" w:rsidRDefault="00BD4B7E" w:rsidP="00BD4B7E">
      <w:pPr>
        <w:spacing w:after="0" w:line="360" w:lineRule="auto"/>
        <w:jc w:val="both"/>
        <w:rPr>
          <w:b/>
          <w:sz w:val="24"/>
          <w:szCs w:val="24"/>
        </w:rPr>
      </w:pPr>
      <w:r w:rsidRPr="005D1192">
        <w:rPr>
          <w:b/>
          <w:sz w:val="24"/>
          <w:szCs w:val="24"/>
        </w:rPr>
        <w:t xml:space="preserve"> </w:t>
      </w:r>
    </w:p>
    <w:p w:rsidR="00BD4B7E" w:rsidRPr="005D1192" w:rsidRDefault="00BD4B7E" w:rsidP="00BD4B7E">
      <w:pPr>
        <w:spacing w:after="0" w:line="360" w:lineRule="auto"/>
        <w:jc w:val="both"/>
        <w:rPr>
          <w:b/>
          <w:sz w:val="24"/>
          <w:szCs w:val="24"/>
        </w:rPr>
      </w:pPr>
      <w:r w:rsidRPr="005D1192">
        <w:rPr>
          <w:b/>
          <w:sz w:val="24"/>
          <w:szCs w:val="24"/>
        </w:rPr>
        <w:t xml:space="preserve">                                                        </w:t>
      </w:r>
      <w:r w:rsidR="006E7C96" w:rsidRPr="005D1192">
        <w:rPr>
          <w:b/>
          <w:sz w:val="24"/>
          <w:szCs w:val="24"/>
        </w:rPr>
        <w:t xml:space="preserve"> </w:t>
      </w:r>
      <w:r w:rsidRPr="005D1192">
        <w:rPr>
          <w:b/>
          <w:sz w:val="24"/>
          <w:szCs w:val="24"/>
        </w:rPr>
        <w:t xml:space="preserve">   </w:t>
      </w:r>
      <w:r w:rsidR="00C144EA">
        <w:rPr>
          <w:b/>
          <w:sz w:val="24"/>
          <w:szCs w:val="24"/>
        </w:rPr>
        <w:t xml:space="preserve">  </w:t>
      </w:r>
      <w:r w:rsidRPr="005D1192">
        <w:rPr>
          <w:b/>
          <w:sz w:val="24"/>
          <w:szCs w:val="24"/>
        </w:rPr>
        <w:t xml:space="preserve"> </w:t>
      </w:r>
      <w:r w:rsidR="00C144EA">
        <w:rPr>
          <w:b/>
          <w:sz w:val="24"/>
          <w:szCs w:val="24"/>
        </w:rPr>
        <w:t xml:space="preserve"> </w:t>
      </w:r>
      <w:r w:rsidRPr="005D1192">
        <w:rPr>
          <w:b/>
          <w:sz w:val="24"/>
          <w:szCs w:val="24"/>
        </w:rPr>
        <w:t>Ο ΠΡΟΕΔΡΟΣ ΤΗΣ  ΔΙΑΧΕΙΡΙΣΤΙΚΗΣ ΕΠΙΤΡΟΠΗΣ</w:t>
      </w:r>
    </w:p>
    <w:p w:rsidR="00BD4B7E" w:rsidRPr="005D1192" w:rsidRDefault="00BD4B7E" w:rsidP="00BD4B7E">
      <w:pPr>
        <w:spacing w:after="0" w:line="360" w:lineRule="auto"/>
        <w:jc w:val="both"/>
        <w:rPr>
          <w:b/>
          <w:sz w:val="24"/>
          <w:szCs w:val="24"/>
        </w:rPr>
      </w:pPr>
      <w:r w:rsidRPr="005D1192">
        <w:rPr>
          <w:b/>
          <w:sz w:val="24"/>
          <w:szCs w:val="24"/>
        </w:rPr>
        <w:t xml:space="preserve">                                                               ΚΛΗΡΟΔΟΤΗΜΑΤΟΣ ΞΑΝΘΗΣ ΘΕΟΔΩΡΑΚΟΥ</w:t>
      </w:r>
    </w:p>
    <w:p w:rsidR="005D1192" w:rsidRPr="005D1192" w:rsidRDefault="005D1192" w:rsidP="005D1192">
      <w:pPr>
        <w:pStyle w:val="a3"/>
        <w:spacing w:after="0" w:line="360" w:lineRule="auto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D4B7E" w:rsidRPr="005D1192">
        <w:rPr>
          <w:b/>
          <w:sz w:val="24"/>
          <w:szCs w:val="24"/>
        </w:rPr>
        <w:t xml:space="preserve">            </w:t>
      </w:r>
      <w:r w:rsidRPr="005D1192">
        <w:rPr>
          <w:b/>
          <w:sz w:val="24"/>
          <w:szCs w:val="24"/>
        </w:rPr>
        <w:t xml:space="preserve"> </w:t>
      </w:r>
      <w:r w:rsidR="00BD4B7E" w:rsidRPr="005D1192">
        <w:rPr>
          <w:b/>
          <w:sz w:val="24"/>
          <w:szCs w:val="24"/>
        </w:rPr>
        <w:t xml:space="preserve">                 </w:t>
      </w:r>
      <w:r w:rsidR="006E7C96" w:rsidRPr="005D1192">
        <w:rPr>
          <w:b/>
          <w:sz w:val="24"/>
          <w:szCs w:val="24"/>
        </w:rPr>
        <w:t xml:space="preserve">    </w:t>
      </w:r>
      <w:r w:rsidR="00C2382E">
        <w:rPr>
          <w:b/>
          <w:sz w:val="24"/>
          <w:szCs w:val="24"/>
        </w:rPr>
        <w:t xml:space="preserve"> </w:t>
      </w:r>
      <w:r w:rsidR="00BD4B7E" w:rsidRPr="005D1192">
        <w:rPr>
          <w:b/>
          <w:sz w:val="24"/>
          <w:szCs w:val="24"/>
        </w:rPr>
        <w:t>ΔΗΜΟΥ ΛΑΜΙΕΩΝ</w:t>
      </w:r>
      <w:r w:rsidR="00C2382E">
        <w:rPr>
          <w:b/>
          <w:sz w:val="24"/>
          <w:szCs w:val="24"/>
        </w:rPr>
        <w:t xml:space="preserve"> </w:t>
      </w:r>
      <w:r w:rsidR="00BD4B7E" w:rsidRPr="005D11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2382E">
        <w:rPr>
          <w:b/>
          <w:sz w:val="24"/>
          <w:szCs w:val="24"/>
        </w:rPr>
        <w:t xml:space="preserve"> </w:t>
      </w:r>
      <w:r w:rsidRPr="005D1192">
        <w:rPr>
          <w:b/>
          <w:sz w:val="24"/>
          <w:szCs w:val="24"/>
        </w:rPr>
        <w:t xml:space="preserve">ΔΗΜΑΡΧΟΣ ΛΑΜΙΕΩΝ </w:t>
      </w:r>
    </w:p>
    <w:p w:rsidR="00C373B1" w:rsidRPr="005D1192" w:rsidRDefault="00C373B1" w:rsidP="0074377A">
      <w:pPr>
        <w:spacing w:after="0" w:line="360" w:lineRule="auto"/>
        <w:jc w:val="both"/>
        <w:rPr>
          <w:b/>
          <w:sz w:val="24"/>
          <w:szCs w:val="24"/>
        </w:rPr>
      </w:pPr>
    </w:p>
    <w:p w:rsidR="00BD4B7E" w:rsidRDefault="00BD4B7E" w:rsidP="0074377A">
      <w:pPr>
        <w:spacing w:after="0" w:line="360" w:lineRule="auto"/>
        <w:jc w:val="both"/>
        <w:rPr>
          <w:b/>
          <w:sz w:val="24"/>
          <w:szCs w:val="24"/>
        </w:rPr>
      </w:pPr>
    </w:p>
    <w:p w:rsidR="00BD4B7E" w:rsidRPr="005D1192" w:rsidRDefault="00004978" w:rsidP="0074377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D4B7E" w:rsidRPr="005D1192">
        <w:rPr>
          <w:b/>
          <w:sz w:val="24"/>
          <w:szCs w:val="24"/>
        </w:rPr>
        <w:t xml:space="preserve">                             </w:t>
      </w:r>
      <w:r w:rsidR="005D1192">
        <w:rPr>
          <w:b/>
          <w:sz w:val="24"/>
          <w:szCs w:val="24"/>
        </w:rPr>
        <w:t xml:space="preserve">  </w:t>
      </w:r>
      <w:r w:rsidR="00BD4B7E" w:rsidRPr="005D1192">
        <w:rPr>
          <w:b/>
          <w:sz w:val="24"/>
          <w:szCs w:val="24"/>
        </w:rPr>
        <w:t xml:space="preserve">                                       </w:t>
      </w:r>
      <w:r w:rsidR="006E7C96" w:rsidRPr="005D1192">
        <w:rPr>
          <w:b/>
          <w:sz w:val="24"/>
          <w:szCs w:val="24"/>
        </w:rPr>
        <w:t xml:space="preserve">    </w:t>
      </w:r>
      <w:r w:rsidR="00B436DD">
        <w:rPr>
          <w:b/>
          <w:sz w:val="24"/>
          <w:szCs w:val="24"/>
        </w:rPr>
        <w:t xml:space="preserve"> </w:t>
      </w:r>
      <w:r w:rsidR="00BD4B7E" w:rsidRPr="005D1192">
        <w:rPr>
          <w:b/>
          <w:sz w:val="24"/>
          <w:szCs w:val="24"/>
        </w:rPr>
        <w:t xml:space="preserve">ΝΙΚΟΛΑΟΣ ΣΤΑΥΡΟΓΙΑΝΝΗΣ </w:t>
      </w:r>
    </w:p>
    <w:p w:rsidR="0074377A" w:rsidRPr="0074377A" w:rsidRDefault="00BD4B7E" w:rsidP="00E66CD5">
      <w:pPr>
        <w:pStyle w:val="a3"/>
        <w:spacing w:after="0" w:line="360" w:lineRule="auto"/>
        <w:ind w:left="1440"/>
        <w:jc w:val="both"/>
        <w:rPr>
          <w:sz w:val="24"/>
          <w:szCs w:val="24"/>
        </w:rPr>
      </w:pPr>
      <w:r w:rsidRPr="005D1192">
        <w:rPr>
          <w:b/>
          <w:sz w:val="24"/>
          <w:szCs w:val="24"/>
        </w:rPr>
        <w:lastRenderedPageBreak/>
        <w:t xml:space="preserve">                                           </w:t>
      </w:r>
      <w:r w:rsidR="006E7C96" w:rsidRPr="005D1192">
        <w:rPr>
          <w:b/>
          <w:sz w:val="24"/>
          <w:szCs w:val="24"/>
        </w:rPr>
        <w:t xml:space="preserve">       </w:t>
      </w:r>
      <w:r w:rsidRPr="005D1192">
        <w:rPr>
          <w:b/>
          <w:sz w:val="24"/>
          <w:szCs w:val="24"/>
        </w:rPr>
        <w:t xml:space="preserve"> </w:t>
      </w:r>
    </w:p>
    <w:p w:rsidR="002C79F9" w:rsidRPr="00CA4081" w:rsidRDefault="002C79F9" w:rsidP="00CA4081"/>
    <w:sectPr w:rsidR="002C79F9" w:rsidRPr="00CA4081" w:rsidSect="002C79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9B4"/>
    <w:multiLevelType w:val="hybridMultilevel"/>
    <w:tmpl w:val="D1E4C85A"/>
    <w:lvl w:ilvl="0" w:tplc="A418AEF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99" w:hanging="360"/>
      </w:pPr>
    </w:lvl>
    <w:lvl w:ilvl="2" w:tplc="0408001B" w:tentative="1">
      <w:start w:val="1"/>
      <w:numFmt w:val="lowerRoman"/>
      <w:lvlText w:val="%3."/>
      <w:lvlJc w:val="right"/>
      <w:pPr>
        <w:ind w:left="2019" w:hanging="180"/>
      </w:pPr>
    </w:lvl>
    <w:lvl w:ilvl="3" w:tplc="0408000F" w:tentative="1">
      <w:start w:val="1"/>
      <w:numFmt w:val="decimal"/>
      <w:lvlText w:val="%4."/>
      <w:lvlJc w:val="left"/>
      <w:pPr>
        <w:ind w:left="2739" w:hanging="360"/>
      </w:pPr>
    </w:lvl>
    <w:lvl w:ilvl="4" w:tplc="04080019" w:tentative="1">
      <w:start w:val="1"/>
      <w:numFmt w:val="lowerLetter"/>
      <w:lvlText w:val="%5."/>
      <w:lvlJc w:val="left"/>
      <w:pPr>
        <w:ind w:left="3459" w:hanging="360"/>
      </w:pPr>
    </w:lvl>
    <w:lvl w:ilvl="5" w:tplc="0408001B" w:tentative="1">
      <w:start w:val="1"/>
      <w:numFmt w:val="lowerRoman"/>
      <w:lvlText w:val="%6."/>
      <w:lvlJc w:val="right"/>
      <w:pPr>
        <w:ind w:left="4179" w:hanging="180"/>
      </w:pPr>
    </w:lvl>
    <w:lvl w:ilvl="6" w:tplc="0408000F" w:tentative="1">
      <w:start w:val="1"/>
      <w:numFmt w:val="decimal"/>
      <w:lvlText w:val="%7."/>
      <w:lvlJc w:val="left"/>
      <w:pPr>
        <w:ind w:left="4899" w:hanging="360"/>
      </w:pPr>
    </w:lvl>
    <w:lvl w:ilvl="7" w:tplc="04080019" w:tentative="1">
      <w:start w:val="1"/>
      <w:numFmt w:val="lowerLetter"/>
      <w:lvlText w:val="%8."/>
      <w:lvlJc w:val="left"/>
      <w:pPr>
        <w:ind w:left="5619" w:hanging="360"/>
      </w:pPr>
    </w:lvl>
    <w:lvl w:ilvl="8" w:tplc="0408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43AD7B32"/>
    <w:multiLevelType w:val="hybridMultilevel"/>
    <w:tmpl w:val="6AB64EDC"/>
    <w:lvl w:ilvl="0" w:tplc="C1349BA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7530C"/>
    <w:multiLevelType w:val="hybridMultilevel"/>
    <w:tmpl w:val="5E7E7A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081"/>
    <w:rsid w:val="00004978"/>
    <w:rsid w:val="00065E40"/>
    <w:rsid w:val="000961E6"/>
    <w:rsid w:val="001045DD"/>
    <w:rsid w:val="00127F94"/>
    <w:rsid w:val="0014008D"/>
    <w:rsid w:val="00191E62"/>
    <w:rsid w:val="001C5934"/>
    <w:rsid w:val="002467D9"/>
    <w:rsid w:val="002476A7"/>
    <w:rsid w:val="00264CB0"/>
    <w:rsid w:val="0029407C"/>
    <w:rsid w:val="002A38E9"/>
    <w:rsid w:val="002B4895"/>
    <w:rsid w:val="002C7678"/>
    <w:rsid w:val="002C79F9"/>
    <w:rsid w:val="002D386E"/>
    <w:rsid w:val="0031057E"/>
    <w:rsid w:val="00382650"/>
    <w:rsid w:val="00416132"/>
    <w:rsid w:val="00442D69"/>
    <w:rsid w:val="004F6D40"/>
    <w:rsid w:val="005A2699"/>
    <w:rsid w:val="005D1192"/>
    <w:rsid w:val="006022FF"/>
    <w:rsid w:val="00655123"/>
    <w:rsid w:val="00674036"/>
    <w:rsid w:val="006A0CCC"/>
    <w:rsid w:val="006E7C96"/>
    <w:rsid w:val="00740724"/>
    <w:rsid w:val="0074377A"/>
    <w:rsid w:val="00751743"/>
    <w:rsid w:val="00782AF5"/>
    <w:rsid w:val="008555A2"/>
    <w:rsid w:val="008A1085"/>
    <w:rsid w:val="008A6F7F"/>
    <w:rsid w:val="008C2945"/>
    <w:rsid w:val="008C72F1"/>
    <w:rsid w:val="00921984"/>
    <w:rsid w:val="009B6B9B"/>
    <w:rsid w:val="009E63A1"/>
    <w:rsid w:val="00A0643D"/>
    <w:rsid w:val="00A12546"/>
    <w:rsid w:val="00A16CC5"/>
    <w:rsid w:val="00A665BB"/>
    <w:rsid w:val="00A77F6C"/>
    <w:rsid w:val="00AE5FDE"/>
    <w:rsid w:val="00B32512"/>
    <w:rsid w:val="00B436DD"/>
    <w:rsid w:val="00B74901"/>
    <w:rsid w:val="00BD2ACA"/>
    <w:rsid w:val="00BD4B7E"/>
    <w:rsid w:val="00BE7BFD"/>
    <w:rsid w:val="00BF71EC"/>
    <w:rsid w:val="00C00F5F"/>
    <w:rsid w:val="00C144EA"/>
    <w:rsid w:val="00C2382E"/>
    <w:rsid w:val="00C373B1"/>
    <w:rsid w:val="00C8797E"/>
    <w:rsid w:val="00C96398"/>
    <w:rsid w:val="00CA4081"/>
    <w:rsid w:val="00CC73DB"/>
    <w:rsid w:val="00D02303"/>
    <w:rsid w:val="00D23CB5"/>
    <w:rsid w:val="00D55A92"/>
    <w:rsid w:val="00D926EE"/>
    <w:rsid w:val="00E66CD5"/>
    <w:rsid w:val="00E67953"/>
    <w:rsid w:val="00EB5642"/>
    <w:rsid w:val="00FA2648"/>
    <w:rsid w:val="00FD6958"/>
    <w:rsid w:val="00FF1976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8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Dell_02</dc:creator>
  <cp:lastModifiedBy>Dell_02</cp:lastModifiedBy>
  <cp:revision>11</cp:revision>
  <cp:lastPrinted>2017-05-22T17:26:00Z</cp:lastPrinted>
  <dcterms:created xsi:type="dcterms:W3CDTF">2015-10-19T17:44:00Z</dcterms:created>
  <dcterms:modified xsi:type="dcterms:W3CDTF">2017-05-23T07:44:00Z</dcterms:modified>
</cp:coreProperties>
</file>